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67E163A1" w:rsidR="00DB6DA4" w:rsidRDefault="00E563B3" w:rsidP="005849E0">
      <w:pPr>
        <w:rPr>
          <w:rFonts w:ascii="Calibri" w:hAnsi="Calibri" w:cs="Calibri"/>
          <w:sz w:val="36"/>
          <w:szCs w:val="36"/>
        </w:rPr>
      </w:pPr>
      <w:r w:rsidRPr="00CE135C">
        <w:rPr>
          <w:rFonts w:ascii="Calibri" w:hAnsi="Calibri" w:cs="Calibri"/>
          <w:sz w:val="36"/>
          <w:szCs w:val="36"/>
        </w:rPr>
        <w:t>PROJECT NO.</w:t>
      </w:r>
      <w:r w:rsidR="00CE135C" w:rsidRPr="00CE135C">
        <w:rPr>
          <w:rFonts w:ascii="Calibri" w:hAnsi="Calibri" w:cs="Calibri"/>
          <w:smallCaps/>
          <w:sz w:val="40"/>
        </w:rPr>
        <w:t xml:space="preserve"> </w:t>
      </w:r>
      <w:r w:rsidR="00CE135C" w:rsidRPr="00CE135C">
        <w:rPr>
          <w:rFonts w:ascii="Calibri" w:hAnsi="Calibri" w:cs="Calibri"/>
          <w:sz w:val="36"/>
          <w:szCs w:val="36"/>
        </w:rPr>
        <w:t>SP 22-10 HUNTER PARK ADA IMPROVEMENTS</w:t>
      </w:r>
      <w:r w:rsidRPr="00CE135C">
        <w:rPr>
          <w:rFonts w:ascii="Calibri" w:hAnsi="Calibri" w:cs="Calibri"/>
          <w:sz w:val="36"/>
          <w:szCs w:val="36"/>
        </w:rPr>
        <w:t xml:space="preserve"> </w:t>
      </w:r>
    </w:p>
    <w:p w14:paraId="1CFF0F49" w14:textId="77777777" w:rsidR="00CA4D3B" w:rsidRDefault="00CA4D3B" w:rsidP="005849E0">
      <w:pPr>
        <w:rPr>
          <w:rFonts w:ascii="Calibri" w:hAnsi="Calibri" w:cs="Calibri"/>
          <w:sz w:val="36"/>
          <w:szCs w:val="36"/>
        </w:rPr>
      </w:pPr>
    </w:p>
    <w:p w14:paraId="5AF82BB4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b/>
          <w:bCs/>
          <w:color w:val="252424"/>
        </w:rPr>
        <w:t>Microsoft Teams meeting</w:t>
      </w:r>
      <w:r w:rsidRPr="00CA4D3B">
        <w:rPr>
          <w:rFonts w:ascii="Calibri" w:eastAsia="Times New Roman" w:hAnsi="Calibri" w:cs="Calibri"/>
          <w:color w:val="252424"/>
        </w:rPr>
        <w:t xml:space="preserve"> </w:t>
      </w:r>
    </w:p>
    <w:p w14:paraId="7DB1766C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b/>
          <w:bCs/>
          <w:color w:val="252424"/>
        </w:rPr>
        <w:t xml:space="preserve">Join: </w:t>
      </w:r>
      <w:hyperlink r:id="rId4" w:tgtFrame="_blank" w:tooltip="Meeting join" w:history="1">
        <w:r w:rsidRPr="00CA4D3B">
          <w:rPr>
            <w:rStyle w:val="Hyperlink"/>
            <w:rFonts w:ascii="Calibri" w:eastAsia="Times New Roman" w:hAnsi="Calibri" w:cs="Calibri"/>
          </w:rPr>
          <w:t>https://teams.microsoft.com/meet/295593634550455?p=72VgWFpj1Ep2iR3WCe</w:t>
        </w:r>
      </w:hyperlink>
      <w:r w:rsidRPr="00CA4D3B">
        <w:rPr>
          <w:rFonts w:ascii="Calibri" w:eastAsia="Times New Roman" w:hAnsi="Calibri" w:cs="Calibri"/>
          <w:color w:val="252424"/>
        </w:rPr>
        <w:t xml:space="preserve"> </w:t>
      </w:r>
    </w:p>
    <w:p w14:paraId="1C190BDE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color w:val="252424"/>
        </w:rPr>
        <w:t xml:space="preserve">Meeting ID: 295 593 634 550 455 </w:t>
      </w:r>
    </w:p>
    <w:p w14:paraId="07E8F63B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color w:val="252424"/>
        </w:rPr>
        <w:t xml:space="preserve">Passcode: Q9wu2HR3 </w:t>
      </w:r>
    </w:p>
    <w:p w14:paraId="0F3AD9DA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color w:val="252424"/>
        </w:rPr>
        <w:pict w14:anchorId="16266B89">
          <v:rect id="_x0000_i1031" style="width:0;height:.75pt" o:hralign="center" o:hrstd="t" o:hr="t" fillcolor="#a0a0a0" stroked="f"/>
        </w:pict>
      </w:r>
    </w:p>
    <w:p w14:paraId="5FC43E4F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hyperlink r:id="rId5" w:tgtFrame="_blank" w:history="1">
        <w:r w:rsidRPr="00CA4D3B">
          <w:rPr>
            <w:rStyle w:val="Hyperlink"/>
            <w:rFonts w:ascii="Calibri" w:eastAsia="Times New Roman" w:hAnsi="Calibri" w:cs="Calibri"/>
          </w:rPr>
          <w:t>Need help?</w:t>
        </w:r>
      </w:hyperlink>
      <w:r w:rsidRPr="00CA4D3B">
        <w:rPr>
          <w:rFonts w:ascii="Calibri" w:eastAsia="Times New Roman" w:hAnsi="Calibri" w:cs="Calibri"/>
          <w:color w:val="252424"/>
        </w:rPr>
        <w:t xml:space="preserve"> | </w:t>
      </w:r>
      <w:hyperlink r:id="rId6" w:tgtFrame="_blank" w:history="1">
        <w:r w:rsidRPr="00CA4D3B">
          <w:rPr>
            <w:rStyle w:val="Hyperlink"/>
            <w:rFonts w:ascii="Calibri" w:eastAsia="Times New Roman" w:hAnsi="Calibri" w:cs="Calibri"/>
          </w:rPr>
          <w:t>System reference</w:t>
        </w:r>
      </w:hyperlink>
    </w:p>
    <w:p w14:paraId="06974CCC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b/>
          <w:bCs/>
          <w:color w:val="252424"/>
        </w:rPr>
        <w:t>Dial in by phone</w:t>
      </w:r>
      <w:r w:rsidRPr="00CA4D3B">
        <w:rPr>
          <w:rFonts w:ascii="Calibri" w:eastAsia="Times New Roman" w:hAnsi="Calibri" w:cs="Calibri"/>
          <w:color w:val="252424"/>
        </w:rPr>
        <w:t xml:space="preserve"> </w:t>
      </w:r>
    </w:p>
    <w:p w14:paraId="7569D764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hyperlink r:id="rId7" w:tgtFrame="_blank" w:history="1">
        <w:r w:rsidRPr="00CA4D3B">
          <w:rPr>
            <w:rStyle w:val="Hyperlink"/>
            <w:rFonts w:ascii="Calibri" w:eastAsia="Times New Roman" w:hAnsi="Calibri" w:cs="Calibri"/>
          </w:rPr>
          <w:t>+1 539-202-3464,,750709452#</w:t>
        </w:r>
      </w:hyperlink>
      <w:r w:rsidRPr="00CA4D3B">
        <w:rPr>
          <w:rFonts w:ascii="Calibri" w:eastAsia="Times New Roman" w:hAnsi="Calibri" w:cs="Calibri"/>
          <w:color w:val="252424"/>
        </w:rPr>
        <w:t xml:space="preserve"> United States, Tulsa</w:t>
      </w:r>
    </w:p>
    <w:p w14:paraId="78791AC0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hyperlink r:id="rId8" w:tgtFrame="_blank" w:history="1">
        <w:r w:rsidRPr="00CA4D3B">
          <w:rPr>
            <w:rStyle w:val="Hyperlink"/>
            <w:rFonts w:ascii="Calibri" w:eastAsia="Times New Roman" w:hAnsi="Calibri" w:cs="Calibri"/>
          </w:rPr>
          <w:t>Find a local number</w:t>
        </w:r>
      </w:hyperlink>
    </w:p>
    <w:p w14:paraId="590428AA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color w:val="252424"/>
        </w:rPr>
        <w:t xml:space="preserve">Phone conference ID: 750 709 452# </w:t>
      </w:r>
    </w:p>
    <w:p w14:paraId="0F98F7C6" w14:textId="77777777" w:rsidR="00CA4D3B" w:rsidRPr="00CA4D3B" w:rsidRDefault="00CA4D3B" w:rsidP="00CA4D3B">
      <w:pPr>
        <w:rPr>
          <w:rFonts w:ascii="Calibri" w:eastAsia="Times New Roman" w:hAnsi="Calibri" w:cs="Calibri"/>
          <w:color w:val="252424"/>
        </w:rPr>
      </w:pPr>
      <w:r w:rsidRPr="00CA4D3B">
        <w:rPr>
          <w:rFonts w:ascii="Calibri" w:eastAsia="Times New Roman" w:hAnsi="Calibri" w:cs="Calibri"/>
          <w:color w:val="252424"/>
        </w:rPr>
        <w:t xml:space="preserve">For organizers: </w:t>
      </w:r>
      <w:hyperlink r:id="rId9" w:tgtFrame="_blank" w:history="1">
        <w:r w:rsidRPr="00CA4D3B">
          <w:rPr>
            <w:rStyle w:val="Hyperlink"/>
            <w:rFonts w:ascii="Calibri" w:eastAsia="Times New Roman" w:hAnsi="Calibri" w:cs="Calibri"/>
          </w:rPr>
          <w:t>Meeting options</w:t>
        </w:r>
      </w:hyperlink>
      <w:r w:rsidRPr="00CA4D3B">
        <w:rPr>
          <w:rFonts w:ascii="Calibri" w:eastAsia="Times New Roman" w:hAnsi="Calibri" w:cs="Calibri"/>
          <w:color w:val="252424"/>
        </w:rPr>
        <w:t xml:space="preserve"> | </w:t>
      </w:r>
      <w:hyperlink r:id="rId10" w:tgtFrame="_blank" w:history="1">
        <w:r w:rsidRPr="00CA4D3B">
          <w:rPr>
            <w:rStyle w:val="Hyperlink"/>
            <w:rFonts w:ascii="Calibri" w:eastAsia="Times New Roman" w:hAnsi="Calibri" w:cs="Calibri"/>
          </w:rPr>
          <w:t>Reset dial-in PIN</w:t>
        </w:r>
      </w:hyperlink>
    </w:p>
    <w:p w14:paraId="39B85625" w14:textId="77777777" w:rsidR="00CA4D3B" w:rsidRPr="00CE135C" w:rsidRDefault="00CA4D3B" w:rsidP="005849E0">
      <w:pPr>
        <w:rPr>
          <w:rFonts w:ascii="Calibri" w:eastAsia="Times New Roman" w:hAnsi="Calibri" w:cs="Calibri"/>
          <w:color w:val="252424"/>
        </w:rPr>
      </w:pPr>
    </w:p>
    <w:p w14:paraId="0CD79A30" w14:textId="77777777" w:rsidR="002B1453" w:rsidRPr="00CE135C" w:rsidRDefault="002B1453">
      <w:pPr>
        <w:rPr>
          <w:rFonts w:ascii="Calibri" w:hAnsi="Calibri" w:cs="Calibri"/>
          <w:sz w:val="36"/>
          <w:szCs w:val="36"/>
        </w:rPr>
      </w:pPr>
    </w:p>
    <w:sectPr w:rsidR="002B1453" w:rsidRPr="00CE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D10C1"/>
    <w:rsid w:val="005849E0"/>
    <w:rsid w:val="006240EE"/>
    <w:rsid w:val="009625F7"/>
    <w:rsid w:val="00A63627"/>
    <w:rsid w:val="00B479E8"/>
    <w:rsid w:val="00CA4D3B"/>
    <w:rsid w:val="00CE135C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7507094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7507094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WFkZmI4ZjItYWRhYy00ZDNjLTllOTYtZDk5ZGE5NDZhYjc0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95593634550455?p=72VgWFpj1Ep2iR3WCe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YWFkZmI4ZjItYWRhYy00ZDNjLTllOTYtZDk5ZGE5NDZhYjc0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2026-01-20T15:19:40Z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4af07777-e6b3-4607-9737-28af0c97aaf1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