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713F73FD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572C7F" w:rsidRPr="00572C7F">
        <w:rPr>
          <w:sz w:val="36"/>
          <w:szCs w:val="36"/>
        </w:rPr>
        <w:t>2036N9037Z NON-ARTERIAL STREET REHABILITATION MAINTENANCE ZONE 9037 PHASE 2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35BFCE39" w14:textId="77777777" w:rsidR="001A24D5" w:rsidRPr="001A24D5" w:rsidRDefault="001A24D5" w:rsidP="001A24D5">
      <w:pPr>
        <w:rPr>
          <w:rFonts w:ascii="Segoe UI" w:eastAsia="Times New Roman" w:hAnsi="Segoe UI" w:cs="Segoe UI"/>
          <w:color w:val="252424"/>
          <w:sz w:val="28"/>
          <w:szCs w:val="28"/>
        </w:rPr>
      </w:pPr>
      <w:r w:rsidRPr="001A24D5">
        <w:rPr>
          <w:rFonts w:ascii="Segoe UI" w:eastAsia="Times New Roman" w:hAnsi="Segoe UI" w:cs="Segoe UI"/>
          <w:b/>
          <w:bCs/>
          <w:color w:val="252424"/>
          <w:sz w:val="28"/>
          <w:szCs w:val="28"/>
        </w:rPr>
        <w:t>Microsoft Teams meeting</w:t>
      </w:r>
      <w:r w:rsidRPr="001A24D5">
        <w:rPr>
          <w:rFonts w:ascii="Segoe UI" w:eastAsia="Times New Roman" w:hAnsi="Segoe UI" w:cs="Segoe UI"/>
          <w:color w:val="252424"/>
          <w:sz w:val="28"/>
          <w:szCs w:val="28"/>
        </w:rPr>
        <w:t xml:space="preserve"> </w:t>
      </w:r>
    </w:p>
    <w:p w14:paraId="1A571FA6" w14:textId="77777777" w:rsidR="001A24D5" w:rsidRPr="001A24D5" w:rsidRDefault="001A24D5" w:rsidP="001A24D5">
      <w:pPr>
        <w:rPr>
          <w:rFonts w:ascii="Segoe UI" w:eastAsia="Times New Roman" w:hAnsi="Segoe UI" w:cs="Segoe UI"/>
          <w:color w:val="252424"/>
          <w:sz w:val="28"/>
          <w:szCs w:val="28"/>
        </w:rPr>
      </w:pPr>
      <w:r w:rsidRPr="001A24D5">
        <w:rPr>
          <w:rFonts w:ascii="Segoe UI" w:eastAsia="Times New Roman" w:hAnsi="Segoe UI" w:cs="Segoe UI"/>
          <w:b/>
          <w:bCs/>
          <w:color w:val="252424"/>
          <w:sz w:val="28"/>
          <w:szCs w:val="28"/>
        </w:rPr>
        <w:t xml:space="preserve">Join: </w:t>
      </w:r>
      <w:hyperlink r:id="rId4" w:tgtFrame="_blank" w:tooltip="Meeting join" w:history="1">
        <w:r w:rsidRPr="001A24D5">
          <w:rPr>
            <w:rStyle w:val="Hyperlink"/>
            <w:rFonts w:ascii="Segoe UI" w:eastAsia="Times New Roman" w:hAnsi="Segoe UI" w:cs="Segoe UI"/>
            <w:sz w:val="28"/>
            <w:szCs w:val="28"/>
          </w:rPr>
          <w:t>https://teams.microsoft.com/meet/250234157290485?p=bqkHpPGhtrMisn7RrN</w:t>
        </w:r>
      </w:hyperlink>
      <w:r w:rsidRPr="001A24D5">
        <w:rPr>
          <w:rFonts w:ascii="Segoe UI" w:eastAsia="Times New Roman" w:hAnsi="Segoe UI" w:cs="Segoe UI"/>
          <w:color w:val="252424"/>
          <w:sz w:val="28"/>
          <w:szCs w:val="28"/>
        </w:rPr>
        <w:t xml:space="preserve"> </w:t>
      </w:r>
    </w:p>
    <w:p w14:paraId="1B65ECF6" w14:textId="77777777" w:rsidR="001A24D5" w:rsidRPr="001A24D5" w:rsidRDefault="001A24D5" w:rsidP="001A24D5">
      <w:pPr>
        <w:rPr>
          <w:rFonts w:ascii="Segoe UI" w:eastAsia="Times New Roman" w:hAnsi="Segoe UI" w:cs="Segoe UI"/>
          <w:color w:val="252424"/>
          <w:sz w:val="28"/>
          <w:szCs w:val="28"/>
        </w:rPr>
      </w:pPr>
      <w:r w:rsidRPr="001A24D5">
        <w:rPr>
          <w:rFonts w:ascii="Segoe UI" w:eastAsia="Times New Roman" w:hAnsi="Segoe UI" w:cs="Segoe UI"/>
          <w:color w:val="252424"/>
          <w:sz w:val="28"/>
          <w:szCs w:val="28"/>
        </w:rPr>
        <w:t xml:space="preserve">Meeting ID: 250 234 157 290 485 </w:t>
      </w:r>
    </w:p>
    <w:p w14:paraId="3040620D" w14:textId="77777777" w:rsidR="001A24D5" w:rsidRPr="001A24D5" w:rsidRDefault="001A24D5" w:rsidP="001A24D5">
      <w:pPr>
        <w:rPr>
          <w:rFonts w:ascii="Segoe UI" w:eastAsia="Times New Roman" w:hAnsi="Segoe UI" w:cs="Segoe UI"/>
          <w:color w:val="252424"/>
          <w:sz w:val="28"/>
          <w:szCs w:val="28"/>
        </w:rPr>
      </w:pPr>
      <w:r w:rsidRPr="001A24D5">
        <w:rPr>
          <w:rFonts w:ascii="Segoe UI" w:eastAsia="Times New Roman" w:hAnsi="Segoe UI" w:cs="Segoe UI"/>
          <w:color w:val="252424"/>
          <w:sz w:val="28"/>
          <w:szCs w:val="28"/>
        </w:rPr>
        <w:t xml:space="preserve">Passcode: ak7WE23v </w:t>
      </w:r>
    </w:p>
    <w:p w14:paraId="30FE478B" w14:textId="77777777" w:rsidR="001A24D5" w:rsidRPr="001A24D5" w:rsidRDefault="001A24D5" w:rsidP="001A24D5">
      <w:pPr>
        <w:rPr>
          <w:rFonts w:ascii="Segoe UI" w:eastAsia="Times New Roman" w:hAnsi="Segoe UI" w:cs="Segoe UI"/>
          <w:color w:val="252424"/>
          <w:sz w:val="28"/>
          <w:szCs w:val="28"/>
        </w:rPr>
      </w:pPr>
      <w:r w:rsidRPr="001A24D5">
        <w:rPr>
          <w:rFonts w:ascii="Segoe UI" w:eastAsia="Times New Roman" w:hAnsi="Segoe UI" w:cs="Segoe UI"/>
          <w:color w:val="252424"/>
          <w:sz w:val="28"/>
          <w:szCs w:val="28"/>
        </w:rPr>
        <w:pict w14:anchorId="43693269">
          <v:rect id="_x0000_i1031" style="width:0;height:.75pt" o:hralign="center" o:hrstd="t" o:hr="t" fillcolor="#a0a0a0" stroked="f"/>
        </w:pict>
      </w:r>
    </w:p>
    <w:p w14:paraId="260B6987" w14:textId="77777777" w:rsidR="001A24D5" w:rsidRPr="001A24D5" w:rsidRDefault="001A24D5" w:rsidP="001A24D5">
      <w:pPr>
        <w:rPr>
          <w:rFonts w:ascii="Segoe UI" w:eastAsia="Times New Roman" w:hAnsi="Segoe UI" w:cs="Segoe UI"/>
          <w:color w:val="252424"/>
          <w:sz w:val="28"/>
          <w:szCs w:val="28"/>
        </w:rPr>
      </w:pPr>
      <w:hyperlink r:id="rId5" w:tgtFrame="_blank" w:history="1">
        <w:r w:rsidRPr="001A24D5">
          <w:rPr>
            <w:rStyle w:val="Hyperlink"/>
            <w:rFonts w:ascii="Segoe UI" w:eastAsia="Times New Roman" w:hAnsi="Segoe UI" w:cs="Segoe UI"/>
            <w:sz w:val="28"/>
            <w:szCs w:val="28"/>
          </w:rPr>
          <w:t>Need help?</w:t>
        </w:r>
      </w:hyperlink>
      <w:r w:rsidRPr="001A24D5">
        <w:rPr>
          <w:rFonts w:ascii="Segoe UI" w:eastAsia="Times New Roman" w:hAnsi="Segoe UI" w:cs="Segoe UI"/>
          <w:color w:val="252424"/>
          <w:sz w:val="28"/>
          <w:szCs w:val="28"/>
        </w:rPr>
        <w:t xml:space="preserve"> | </w:t>
      </w:r>
      <w:hyperlink r:id="rId6" w:tgtFrame="_blank" w:history="1">
        <w:r w:rsidRPr="001A24D5">
          <w:rPr>
            <w:rStyle w:val="Hyperlink"/>
            <w:rFonts w:ascii="Segoe UI" w:eastAsia="Times New Roman" w:hAnsi="Segoe UI" w:cs="Segoe UI"/>
            <w:sz w:val="28"/>
            <w:szCs w:val="28"/>
          </w:rPr>
          <w:t>System reference</w:t>
        </w:r>
      </w:hyperlink>
    </w:p>
    <w:p w14:paraId="1EDC2534" w14:textId="77777777" w:rsidR="001A24D5" w:rsidRPr="001A24D5" w:rsidRDefault="001A24D5" w:rsidP="001A24D5">
      <w:pPr>
        <w:rPr>
          <w:rFonts w:ascii="Segoe UI" w:eastAsia="Times New Roman" w:hAnsi="Segoe UI" w:cs="Segoe UI"/>
          <w:color w:val="252424"/>
          <w:sz w:val="28"/>
          <w:szCs w:val="28"/>
        </w:rPr>
      </w:pPr>
      <w:r w:rsidRPr="001A24D5">
        <w:rPr>
          <w:rFonts w:ascii="Segoe UI" w:eastAsia="Times New Roman" w:hAnsi="Segoe UI" w:cs="Segoe UI"/>
          <w:b/>
          <w:bCs/>
          <w:color w:val="252424"/>
          <w:sz w:val="28"/>
          <w:szCs w:val="28"/>
        </w:rPr>
        <w:t>Dial in by phone</w:t>
      </w:r>
      <w:r w:rsidRPr="001A24D5">
        <w:rPr>
          <w:rFonts w:ascii="Segoe UI" w:eastAsia="Times New Roman" w:hAnsi="Segoe UI" w:cs="Segoe UI"/>
          <w:color w:val="252424"/>
          <w:sz w:val="28"/>
          <w:szCs w:val="28"/>
        </w:rPr>
        <w:t xml:space="preserve"> </w:t>
      </w:r>
    </w:p>
    <w:p w14:paraId="7E8C0877" w14:textId="77777777" w:rsidR="001A24D5" w:rsidRPr="001A24D5" w:rsidRDefault="001A24D5" w:rsidP="001A24D5">
      <w:pPr>
        <w:rPr>
          <w:rFonts w:ascii="Segoe UI" w:eastAsia="Times New Roman" w:hAnsi="Segoe UI" w:cs="Segoe UI"/>
          <w:color w:val="252424"/>
          <w:sz w:val="28"/>
          <w:szCs w:val="28"/>
        </w:rPr>
      </w:pPr>
      <w:hyperlink r:id="rId7" w:tgtFrame="_blank" w:history="1">
        <w:r w:rsidRPr="001A24D5">
          <w:rPr>
            <w:rStyle w:val="Hyperlink"/>
            <w:rFonts w:ascii="Segoe UI" w:eastAsia="Times New Roman" w:hAnsi="Segoe UI" w:cs="Segoe UI"/>
            <w:sz w:val="28"/>
            <w:szCs w:val="28"/>
          </w:rPr>
          <w:t>+1 539-202-3464,,297015539#</w:t>
        </w:r>
      </w:hyperlink>
      <w:r w:rsidRPr="001A24D5">
        <w:rPr>
          <w:rFonts w:ascii="Segoe UI" w:eastAsia="Times New Roman" w:hAnsi="Segoe UI" w:cs="Segoe UI"/>
          <w:color w:val="252424"/>
          <w:sz w:val="28"/>
          <w:szCs w:val="28"/>
        </w:rPr>
        <w:t xml:space="preserve"> United States, Tulsa</w:t>
      </w:r>
    </w:p>
    <w:p w14:paraId="5D2DAF7F" w14:textId="77777777" w:rsidR="001A24D5" w:rsidRPr="001A24D5" w:rsidRDefault="001A24D5" w:rsidP="001A24D5">
      <w:pPr>
        <w:rPr>
          <w:rFonts w:ascii="Segoe UI" w:eastAsia="Times New Roman" w:hAnsi="Segoe UI" w:cs="Segoe UI"/>
          <w:color w:val="252424"/>
          <w:sz w:val="28"/>
          <w:szCs w:val="28"/>
        </w:rPr>
      </w:pPr>
      <w:hyperlink r:id="rId8" w:tgtFrame="_blank" w:history="1">
        <w:r w:rsidRPr="001A24D5">
          <w:rPr>
            <w:rStyle w:val="Hyperlink"/>
            <w:rFonts w:ascii="Segoe UI" w:eastAsia="Times New Roman" w:hAnsi="Segoe UI" w:cs="Segoe UI"/>
            <w:sz w:val="28"/>
            <w:szCs w:val="28"/>
          </w:rPr>
          <w:t>Find a local number</w:t>
        </w:r>
      </w:hyperlink>
    </w:p>
    <w:p w14:paraId="3CB27520" w14:textId="77777777" w:rsidR="001A24D5" w:rsidRPr="001A24D5" w:rsidRDefault="001A24D5" w:rsidP="001A24D5">
      <w:pPr>
        <w:rPr>
          <w:rFonts w:ascii="Segoe UI" w:eastAsia="Times New Roman" w:hAnsi="Segoe UI" w:cs="Segoe UI"/>
          <w:color w:val="252424"/>
          <w:sz w:val="28"/>
          <w:szCs w:val="28"/>
        </w:rPr>
      </w:pPr>
      <w:r w:rsidRPr="001A24D5">
        <w:rPr>
          <w:rFonts w:ascii="Segoe UI" w:eastAsia="Times New Roman" w:hAnsi="Segoe UI" w:cs="Segoe UI"/>
          <w:color w:val="252424"/>
          <w:sz w:val="28"/>
          <w:szCs w:val="28"/>
        </w:rPr>
        <w:t xml:space="preserve">Phone conference ID: 297 015 539# </w:t>
      </w:r>
    </w:p>
    <w:p w14:paraId="25442C3C" w14:textId="77777777" w:rsidR="001A24D5" w:rsidRPr="001A24D5" w:rsidRDefault="001A24D5" w:rsidP="001A24D5">
      <w:pPr>
        <w:rPr>
          <w:rFonts w:ascii="Segoe UI" w:eastAsia="Times New Roman" w:hAnsi="Segoe UI" w:cs="Segoe UI"/>
          <w:color w:val="252424"/>
          <w:sz w:val="28"/>
          <w:szCs w:val="28"/>
        </w:rPr>
      </w:pPr>
      <w:r w:rsidRPr="001A24D5">
        <w:rPr>
          <w:rFonts w:ascii="Segoe UI" w:eastAsia="Times New Roman" w:hAnsi="Segoe UI" w:cs="Segoe UI"/>
          <w:color w:val="252424"/>
          <w:sz w:val="28"/>
          <w:szCs w:val="28"/>
        </w:rPr>
        <w:t xml:space="preserve">For organizers: </w:t>
      </w:r>
      <w:hyperlink r:id="rId9" w:tgtFrame="_blank" w:history="1">
        <w:r w:rsidRPr="001A24D5">
          <w:rPr>
            <w:rStyle w:val="Hyperlink"/>
            <w:rFonts w:ascii="Segoe UI" w:eastAsia="Times New Roman" w:hAnsi="Segoe UI" w:cs="Segoe UI"/>
            <w:sz w:val="28"/>
            <w:szCs w:val="28"/>
          </w:rPr>
          <w:t>Meeting options</w:t>
        </w:r>
      </w:hyperlink>
      <w:r w:rsidRPr="001A24D5">
        <w:rPr>
          <w:rFonts w:ascii="Segoe UI" w:eastAsia="Times New Roman" w:hAnsi="Segoe UI" w:cs="Segoe UI"/>
          <w:color w:val="252424"/>
          <w:sz w:val="28"/>
          <w:szCs w:val="28"/>
        </w:rPr>
        <w:t xml:space="preserve"> | </w:t>
      </w:r>
      <w:hyperlink r:id="rId10" w:tgtFrame="_blank" w:history="1">
        <w:r w:rsidRPr="001A24D5">
          <w:rPr>
            <w:rStyle w:val="Hyperlink"/>
            <w:rFonts w:ascii="Segoe UI" w:eastAsia="Times New Roman" w:hAnsi="Segoe UI" w:cs="Segoe UI"/>
            <w:sz w:val="28"/>
            <w:szCs w:val="28"/>
          </w:rPr>
          <w:t>Reset dial-in PIN</w:t>
        </w:r>
      </w:hyperlink>
    </w:p>
    <w:p w14:paraId="0CD79A30" w14:textId="77777777" w:rsidR="002B1453" w:rsidRPr="001A24D5" w:rsidRDefault="002B1453">
      <w:pPr>
        <w:rPr>
          <w:rFonts w:ascii="Segoe UI" w:eastAsia="Times New Roman" w:hAnsi="Segoe UI" w:cs="Segoe UI"/>
          <w:color w:val="252424"/>
          <w:sz w:val="28"/>
          <w:szCs w:val="28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A24D5"/>
    <w:rsid w:val="002B1453"/>
    <w:rsid w:val="00522614"/>
    <w:rsid w:val="00572C7F"/>
    <w:rsid w:val="006240EE"/>
    <w:rsid w:val="00A63627"/>
    <w:rsid w:val="00AD6FA8"/>
    <w:rsid w:val="00DB6DA4"/>
    <w:rsid w:val="00E563B3"/>
    <w:rsid w:val="00E67AF0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2970155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29701553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TJjNWE4OWEtYjg2MC00MGU5LTgzM2YtZDA1YTBlNDZjZGI0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50234157290485?p=bqkHpPGhtrMisn7RrN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YTJjNWE4OWEtYjg2MC00MGU5LTgzM2YtZDA1YTBlNDZjZGI0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2026-04-30T13:31:00Z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