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3FA9110" w:rsidP="59046981" w:rsidRDefault="63FA9110" w14:paraId="7DFD765C" w14:textId="31A51383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jc w:val="center"/>
        <w:rPr>
          <w:rFonts w:ascii="Merriweather" w:hAnsi="Merriweather" w:eastAsia="Merriweather" w:cs="Merriweather"/>
          <w:color w:val="000000" w:themeColor="text1"/>
        </w:rPr>
      </w:pPr>
      <w:r w:rsidRPr="59046981">
        <w:rPr>
          <w:rFonts w:ascii="Merriweather" w:hAnsi="Merriweather" w:eastAsia="Merriweather" w:cs="Merriweather"/>
          <w:b/>
          <w:bCs/>
          <w:color w:val="000000" w:themeColor="text1"/>
        </w:rPr>
        <w:t>Tulsa Women's Commission</w:t>
      </w:r>
    </w:p>
    <w:p w:rsidR="63FA9110" w:rsidP="4453288E" w:rsidRDefault="63FA9110" w14:paraId="4DB9A3BD" w14:textId="2AC1514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jc w:val="center"/>
        <w:rPr>
          <w:rFonts w:ascii="Merriweather" w:hAnsi="Merriweather" w:eastAsia="Merriweather" w:cs="Merriweather"/>
          <w:color w:val="000000" w:themeColor="text1" w:themeTint="FF" w:themeShade="FF"/>
          <w:sz w:val="22"/>
          <w:szCs w:val="22"/>
        </w:rPr>
      </w:pP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>Regular Meeting</w:t>
      </w:r>
      <w:r w:rsidRPr="4453288E" w:rsidR="63FA9110">
        <w:rPr>
          <w:rFonts w:ascii="Merriweather" w:hAnsi="Merriweather" w:eastAsia="Merriweather" w:cs="Merriweather"/>
          <w:b w:val="1"/>
          <w:bCs w:val="1"/>
          <w:color w:val="auto"/>
          <w:sz w:val="22"/>
          <w:szCs w:val="22"/>
        </w:rPr>
        <w:t xml:space="preserve"> </w:t>
      </w: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 xml:space="preserve">| </w:t>
      </w:r>
      <w:r w:rsidRPr="4453288E" w:rsidR="581AD494">
        <w:rPr>
          <w:rFonts w:ascii="Merriweather" w:hAnsi="Merriweather" w:eastAsia="Merriweather" w:cs="Merriweather"/>
          <w:color w:val="auto"/>
          <w:sz w:val="22"/>
          <w:szCs w:val="22"/>
        </w:rPr>
        <w:t>October 4</w:t>
      </w: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 xml:space="preserve">, </w:t>
      </w: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>2024</w:t>
      </w: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 xml:space="preserve"> | 12:00</w:t>
      </w:r>
      <w:r w:rsidRPr="4453288E" w:rsidR="0449C9A8">
        <w:rPr>
          <w:rFonts w:ascii="Merriweather" w:hAnsi="Merriweather" w:eastAsia="Merriweather" w:cs="Merriweather"/>
          <w:color w:val="auto"/>
          <w:sz w:val="22"/>
          <w:szCs w:val="22"/>
        </w:rPr>
        <w:t xml:space="preserve"> </w:t>
      </w: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>-</w:t>
      </w:r>
      <w:r w:rsidRPr="4453288E" w:rsidR="36354B0D">
        <w:rPr>
          <w:rFonts w:ascii="Merriweather" w:hAnsi="Merriweather" w:eastAsia="Merriweather" w:cs="Merriweather"/>
          <w:color w:val="auto"/>
          <w:sz w:val="22"/>
          <w:szCs w:val="22"/>
        </w:rPr>
        <w:t xml:space="preserve"> </w:t>
      </w:r>
      <w:r w:rsidRPr="4453288E" w:rsidR="63FA9110">
        <w:rPr>
          <w:rFonts w:ascii="Merriweather" w:hAnsi="Merriweather" w:eastAsia="Merriweather" w:cs="Merriweather"/>
          <w:color w:val="auto"/>
          <w:sz w:val="22"/>
          <w:szCs w:val="22"/>
        </w:rPr>
        <w:t xml:space="preserve">1:00 pm </w:t>
      </w:r>
    </w:p>
    <w:p w:rsidR="63FA9110" w:rsidP="139304AD" w:rsidRDefault="63FA9110" w14:paraId="563DF1DF" w14:textId="5C6D56B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jc w:val="center"/>
        <w:rPr>
          <w:rFonts w:ascii="Merriweather" w:hAnsi="Merriweather" w:eastAsia="Merriweather" w:cs="Merriweather"/>
          <w:color w:val="000000" w:themeColor="text1"/>
          <w:sz w:val="22"/>
          <w:szCs w:val="22"/>
        </w:rPr>
      </w:pPr>
      <w:r w:rsidRPr="171BF91E" w:rsidR="63FA9110">
        <w:rPr>
          <w:rFonts w:ascii="Merriweather" w:hAnsi="Merriweather" w:eastAsia="Merriweather" w:cs="Merriweather"/>
          <w:color w:val="000000" w:themeColor="text1" w:themeTint="FF" w:themeShade="FF"/>
          <w:sz w:val="22"/>
          <w:szCs w:val="22"/>
        </w:rPr>
        <w:t>City Hall at One Technology Center| Committee Room 411</w:t>
      </w:r>
    </w:p>
    <w:p w:rsidR="4FEB609B" w:rsidP="171BF91E" w:rsidRDefault="4FEB609B" w14:paraId="047D093D" w14:textId="28BE4A88">
      <w:pPr>
        <w:pStyle w:val="Normal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spacing w:line="264" w:lineRule="auto"/>
        <w:jc w:val="center"/>
        <w:rPr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</w:rPr>
      </w:pPr>
      <w:r w:rsidRPr="171BF91E" w:rsidR="4FEB609B">
        <w:rPr>
          <w:rFonts w:ascii="Merriweather" w:hAnsi="Merriweather" w:eastAsia="Merriweather" w:cs="Merriweather"/>
          <w:b w:val="1"/>
          <w:bCs w:val="1"/>
          <w:color w:val="000000" w:themeColor="text1" w:themeTint="FF" w:themeShade="FF"/>
          <w:sz w:val="22"/>
          <w:szCs w:val="22"/>
        </w:rPr>
        <w:t>Meeting Minutes</w:t>
      </w:r>
    </w:p>
    <w:p w:rsidR="139304AD" w:rsidP="139304AD" w:rsidRDefault="139304AD" w14:paraId="7CF64752" w14:textId="4D22F2F9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Merriweather" w:hAnsi="Merriweather" w:eastAsia="Merriweather" w:cs="Merriweather"/>
          <w:color w:val="000000" w:themeColor="text1"/>
          <w:sz w:val="22"/>
          <w:szCs w:val="22"/>
        </w:rPr>
      </w:pPr>
    </w:p>
    <w:p w:rsidR="63FA9110" w:rsidP="4453288E" w:rsidRDefault="63FA9110" w14:paraId="33BEC623" w14:textId="6BE59C97">
      <w:pPr>
        <w:pStyle w:val="Normal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color w:val="162B49"/>
          <w:sz w:val="22"/>
          <w:szCs w:val="22"/>
        </w:rPr>
      </w:pPr>
      <w:r w:rsidRPr="4453288E" w:rsidR="63FA9110">
        <w:rPr>
          <w:rFonts w:ascii="Arial Nova" w:hAnsi="Arial Nova" w:eastAsia="Arial Nova" w:cs="Arial Nova"/>
          <w:color w:val="162B49"/>
          <w:sz w:val="22"/>
          <w:szCs w:val="22"/>
        </w:rPr>
        <w:t xml:space="preserve">Commissioners Present: </w:t>
      </w:r>
      <w:r w:rsidRPr="4453288E" w:rsidR="6CB06A94">
        <w:rPr>
          <w:rFonts w:ascii="Arial Nova" w:hAnsi="Arial Nova" w:eastAsia="Arial Nova" w:cs="Arial Nova"/>
          <w:color w:val="162B49"/>
          <w:sz w:val="22"/>
          <w:szCs w:val="22"/>
        </w:rPr>
        <w:t xml:space="preserve">Susan Crenshaw, Mary Quinn Cooper, </w:t>
      </w:r>
      <w:r w:rsidRPr="4453288E" w:rsidR="63FA9110">
        <w:rPr>
          <w:rFonts w:ascii="Arial Nova" w:hAnsi="Arial Nova" w:eastAsia="Arial Nova" w:cs="Arial Nova"/>
          <w:color w:val="162B49"/>
          <w:sz w:val="22"/>
          <w:szCs w:val="22"/>
        </w:rPr>
        <w:t xml:space="preserve">Dezeray Edwards, </w:t>
      </w:r>
      <w:r w:rsidRPr="4453288E" w:rsidR="483815DB">
        <w:rPr>
          <w:rFonts w:ascii="Arial Nova" w:hAnsi="Arial Nova" w:eastAsia="Arial Nova" w:cs="Arial Nova"/>
          <w:color w:val="162B49"/>
          <w:sz w:val="22"/>
          <w:szCs w:val="22"/>
        </w:rPr>
        <w:t>Laura Latta, Meg Myers Morgan, Kate Neary</w:t>
      </w:r>
    </w:p>
    <w:p w:rsidR="00971419" w:rsidP="4453288E" w:rsidRDefault="00971419" w14:paraId="44598F27" w14:textId="3E61CB69">
      <w:pPr>
        <w:pStyle w:val="Normal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color w:val="162B49"/>
          <w:sz w:val="22"/>
          <w:szCs w:val="22"/>
        </w:rPr>
      </w:pPr>
      <w:r w:rsidRPr="4453288E" w:rsidR="63FA9110">
        <w:rPr>
          <w:rFonts w:ascii="Arial Nova" w:hAnsi="Arial Nova" w:eastAsia="Arial Nova" w:cs="Arial Nova"/>
          <w:color w:val="162B49"/>
          <w:sz w:val="22"/>
          <w:szCs w:val="22"/>
        </w:rPr>
        <w:t>Commissioners Absent:</w:t>
      </w:r>
      <w:r w:rsidRPr="4453288E" w:rsidR="5AB7D107">
        <w:rPr>
          <w:rFonts w:ascii="Arial Nova" w:hAnsi="Arial Nova" w:eastAsia="Arial Nova" w:cs="Arial Nova"/>
          <w:color w:val="162B49"/>
          <w:sz w:val="22"/>
          <w:szCs w:val="22"/>
        </w:rPr>
        <w:t xml:space="preserve"> </w:t>
      </w:r>
      <w:r w:rsidRPr="4453288E" w:rsidR="633AF6CD">
        <w:rPr>
          <w:rFonts w:ascii="Arial Nova" w:hAnsi="Arial Nova" w:eastAsia="Arial Nova" w:cs="Arial Nova"/>
          <w:color w:val="162B49"/>
          <w:sz w:val="22"/>
          <w:szCs w:val="22"/>
        </w:rPr>
        <w:t>Premadonna</w:t>
      </w:r>
      <w:r w:rsidRPr="4453288E" w:rsidR="633AF6CD">
        <w:rPr>
          <w:rFonts w:ascii="Arial Nova" w:hAnsi="Arial Nova" w:eastAsia="Arial Nova" w:cs="Arial Nova"/>
          <w:color w:val="162B49"/>
          <w:sz w:val="22"/>
          <w:szCs w:val="22"/>
        </w:rPr>
        <w:t xml:space="preserve"> Braddick, </w:t>
      </w:r>
      <w:r w:rsidRPr="4453288E" w:rsidR="33706E5E">
        <w:rPr>
          <w:rFonts w:ascii="Arial Nova" w:hAnsi="Arial Nova" w:eastAsia="Arial Nova" w:cs="Arial Nova"/>
          <w:color w:val="162B49"/>
          <w:sz w:val="22"/>
          <w:szCs w:val="22"/>
        </w:rPr>
        <w:t xml:space="preserve">Ashleigh </w:t>
      </w:r>
      <w:r w:rsidRPr="4453288E" w:rsidR="33706E5E">
        <w:rPr>
          <w:rFonts w:ascii="Arial Nova" w:hAnsi="Arial Nova" w:eastAsia="Arial Nova" w:cs="Arial Nova"/>
          <w:color w:val="162B49"/>
          <w:sz w:val="22"/>
          <w:szCs w:val="22"/>
        </w:rPr>
        <w:t>Frohrip</w:t>
      </w:r>
      <w:r w:rsidRPr="4453288E" w:rsidR="33706E5E">
        <w:rPr>
          <w:rFonts w:ascii="Arial Nova" w:hAnsi="Arial Nova" w:eastAsia="Arial Nova" w:cs="Arial Nova"/>
          <w:color w:val="162B49"/>
          <w:sz w:val="22"/>
          <w:szCs w:val="22"/>
        </w:rPr>
        <w:t>, Betsy Jackson, Charisa Jacobs, Deidra Kirtley, Janet Levit, Amy Mariska, Maria Carlota Palacios</w:t>
      </w:r>
    </w:p>
    <w:p w:rsidR="00971419" w:rsidP="4453288E" w:rsidRDefault="00971419" w14:paraId="439FA92E" w14:textId="5C8A9FC6">
      <w:pPr>
        <w:pStyle w:val="Normal"/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color w:val="162B49"/>
          <w:sz w:val="22"/>
          <w:szCs w:val="22"/>
        </w:rPr>
      </w:pPr>
      <w:r w:rsidRPr="70FEA832" w:rsidR="00971419">
        <w:rPr>
          <w:rFonts w:ascii="Arial Nova" w:hAnsi="Arial Nova" w:eastAsia="Arial Nova" w:cs="Arial Nova"/>
          <w:color w:val="162B49"/>
          <w:sz w:val="22"/>
          <w:szCs w:val="22"/>
        </w:rPr>
        <w:t>Mayor’s Appointee Present: Susan Bynum</w:t>
      </w:r>
    </w:p>
    <w:p w:rsidR="70FEA832" w:rsidP="70FEA832" w:rsidRDefault="70FEA832" w14:paraId="31BC7910" w14:textId="792D2672">
      <w:pPr>
        <w:pStyle w:val="Normal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spacing w:line="264" w:lineRule="auto"/>
        <w:rPr>
          <w:rFonts w:ascii="Arial Nova" w:hAnsi="Arial Nova" w:eastAsia="Arial Nova" w:cs="Arial Nova"/>
          <w:color w:val="162B49"/>
          <w:sz w:val="22"/>
          <w:szCs w:val="22"/>
        </w:rPr>
      </w:pPr>
    </w:p>
    <w:p w:rsidR="139304AD" w:rsidP="4453288E" w:rsidRDefault="139304AD" w14:paraId="01D0D439" w14:textId="6469132F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Call to Order and Introductions</w:t>
      </w:r>
    </w:p>
    <w:p w:rsidR="139304AD" w:rsidP="12DA9CED" w:rsidRDefault="139304AD" w14:paraId="2B4E1104" w14:textId="34A68DC7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5CD903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Chairwoman</w:t>
      </w:r>
      <w:r w:rsidRPr="12DA9CED" w:rsidR="5CD903F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Latta called the m</w:t>
      </w:r>
      <w:r w:rsidRPr="12DA9CED" w:rsidR="2C16D6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eeting to order at 12:03</w:t>
      </w:r>
      <w:r w:rsidRPr="12DA9CED" w:rsidR="4D87BC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4453288E" w:rsidRDefault="139304AD" w14:paraId="334D3368" w14:textId="76B8CD3E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D87BC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Commissioners introduced themselves.</w:t>
      </w:r>
    </w:p>
    <w:p w:rsidR="139304AD" w:rsidP="12DA9CED" w:rsidRDefault="139304AD" w14:paraId="04DB14E3" w14:textId="5870393C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3ED28AA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Approval of Meeting Minutes</w:t>
      </w:r>
      <w:r w:rsidRPr="12DA9CED" w:rsidR="3ED28AA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– not </w:t>
      </w:r>
      <w:r w:rsidRPr="12DA9CED" w:rsidR="3ED28AA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at quorum, did not vote on minutes.</w:t>
      </w:r>
      <w:r w:rsidRPr="12DA9CED" w:rsidR="3ED28AA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</w:t>
      </w:r>
    </w:p>
    <w:p w:rsidR="139304AD" w:rsidP="12DA9CED" w:rsidRDefault="139304AD" w14:paraId="14FD79DC" w14:textId="62D63977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Guest Speaker: Abisoye Ajayi, Manager of Community Relations of Tulsa Innovation Labs</w:t>
      </w:r>
    </w:p>
    <w:p w:rsidR="139304AD" w:rsidP="4453288E" w:rsidRDefault="139304AD" w14:paraId="02DE5F3B" w14:textId="282777B2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706918B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Commissioner Edwards </w:t>
      </w:r>
      <w:r w:rsidRPr="4453288E" w:rsidR="2C5B888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provided context for Abisoye Ajayi’s presentation and Chairwoman Latta introduced her.</w:t>
      </w:r>
    </w:p>
    <w:p w:rsidR="139304AD" w:rsidP="12DA9CED" w:rsidRDefault="139304AD" w14:paraId="7ECD9972" w14:textId="7E329731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T</w:t>
      </w:r>
      <w:r w:rsidRPr="12DA9CED" w:rsidR="47BD2FF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ulsa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</w:t>
      </w:r>
      <w:r w:rsidRPr="12DA9CED" w:rsidR="3E6F24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nnovation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L</w:t>
      </w:r>
      <w:r w:rsidRPr="12DA9CED" w:rsidR="377166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abs was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piloted by </w:t>
      </w:r>
      <w:r w:rsidRPr="12DA9CED" w:rsidR="2E84A3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the George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K</w:t>
      </w:r>
      <w:r w:rsidRPr="12DA9CED" w:rsidR="0E52D6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aiser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F</w:t>
      </w:r>
      <w:r w:rsidRPr="12DA9CED" w:rsidR="70289F0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amily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F</w:t>
      </w:r>
      <w:r w:rsidRPr="12DA9CED" w:rsidR="44C55C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oundation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on the premise that Tulsa has the ingredients to </w:t>
      </w:r>
      <w:r w:rsidRPr="12DA9CED" w:rsidR="4AB8BBB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be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a thriving tech hub, </w:t>
      </w:r>
      <w:r w:rsidRPr="12DA9CED" w:rsidR="16D97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which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will create good jobs.</w:t>
      </w:r>
    </w:p>
    <w:p w:rsidR="139304AD" w:rsidP="12DA9CED" w:rsidRDefault="139304AD" w14:paraId="10F1D298" w14:textId="172859F9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First tech-led economic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development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strategy</w:t>
      </w:r>
      <w:r w:rsidRPr="12DA9CED" w:rsidR="7A7EAA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in Tulsa.</w:t>
      </w:r>
    </w:p>
    <w:p w:rsidR="139304AD" w:rsidP="12DA9CED" w:rsidRDefault="139304AD" w14:paraId="0101EE62" w14:textId="0661F729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A7EAA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Tulsa Innovation Labs’s</w:t>
      </w:r>
      <w:r w:rsidRPr="12DA9CED" w:rsidR="524959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(TIL)</w:t>
      </w:r>
      <w:r w:rsidRPr="12DA9CED" w:rsidR="7A7EAA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Goal is to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create good jobs for Tulsans that provide a career path &amp; future for family &amp; community</w:t>
      </w:r>
      <w:r w:rsidRPr="12DA9CED" w:rsidR="78216C1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1984CF57" w14:textId="7FD89351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7EDB2E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Abisoye spoke about the j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ourney to </w:t>
      </w:r>
      <w:r w:rsidRPr="12DA9CED" w:rsidR="3C0AC8D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secure the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national tech hub designation for Tulsa. 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Selection</w:t>
      </w:r>
      <w:r w:rsidRPr="12DA9CED" w:rsidR="2C6E7DA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was from</w:t>
      </w:r>
      <w:r w:rsidRPr="12DA9CED" w:rsidR="2C7144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300+ applications.</w:t>
      </w:r>
    </w:p>
    <w:p w:rsidR="139304AD" w:rsidP="12DA9CED" w:rsidRDefault="139304AD" w14:paraId="5ECFC267" w14:textId="5B1E3DDF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32DC6C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3 main goals</w:t>
      </w:r>
      <w:r w:rsidRPr="12DA9CED" w:rsidR="5D146AB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of TIL</w:t>
      </w:r>
      <w:r w:rsidRPr="12DA9CED" w:rsidR="32DC6C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: Creation of jobs, creation of companies, increase of global market share</w:t>
      </w:r>
    </w:p>
    <w:p w:rsidR="139304AD" w:rsidP="12DA9CED" w:rsidRDefault="139304AD" w14:paraId="6D53DBCA" w14:textId="63FDCE5D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32DC6C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5 initiatives: </w:t>
      </w:r>
      <w:r w:rsidRPr="12DA9CED" w:rsidR="38A2281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</w:t>
      </w:r>
      <w:r w:rsidRPr="12DA9CED" w:rsidR="32DC6C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pplied research commercialization, </w:t>
      </w:r>
      <w:r w:rsidRPr="12DA9CED" w:rsidR="3307DA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secure autonomy feedback and evaluation testbed, Tulsa advanced research and manufacturing acceleration coalition, </w:t>
      </w:r>
      <w:r w:rsidRPr="12DA9CED" w:rsidR="524B00A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G</w:t>
      </w:r>
      <w:r w:rsidRPr="12DA9CED" w:rsidR="3307DA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reenwood</w:t>
      </w:r>
      <w:r w:rsidRPr="12DA9CED" w:rsidR="3307DA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AI</w:t>
      </w:r>
      <w:r w:rsidRPr="12DA9CED" w:rsidR="632F7C1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/AS</w:t>
      </w:r>
      <w:r w:rsidRPr="12DA9CED" w:rsidR="3307DA9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Center of Excellence, autonomous systems workforce program</w:t>
      </w:r>
    </w:p>
    <w:p w:rsidR="139304AD" w:rsidP="12DA9CED" w:rsidRDefault="139304AD" w14:paraId="59893715" w14:textId="32BC04DC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Designed to build on </w:t>
      </w:r>
      <w:r w:rsidRPr="12DA9CED" w:rsidR="248F94F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current 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strengths and address challenges</w:t>
      </w:r>
      <w:r w:rsidRPr="12DA9CED" w:rsidR="7E35930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471B5A05" w14:textId="6B4B6D12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E35930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By 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2033</w:t>
      </w:r>
      <w:r w:rsidRPr="12DA9CED" w:rsidR="18EA50D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, TIL initiatives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aim to capture 1.6 B of 1.4 T global market in automatic systems</w:t>
      </w:r>
      <w:r w:rsidRPr="12DA9CED" w:rsidR="6C16844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3D5451AD" w14:textId="2417BD90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56,000 jobs 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created,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</w:t>
      </w:r>
      <w:r w:rsidRPr="12DA9CED" w:rsidR="088179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goal that 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20,000</w:t>
      </w:r>
      <w:r w:rsidRPr="12DA9CED" w:rsidR="6D1032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will be filled by</w:t>
      </w:r>
      <w:r w:rsidRPr="12DA9CED" w:rsidR="7CF822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women</w:t>
      </w:r>
      <w:r w:rsidRPr="12DA9CED" w:rsidR="670CA37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55FE04D1" w14:textId="37E1158C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Currently 33% </w:t>
      </w: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representat</w:t>
      </w:r>
      <w:r w:rsidRPr="12DA9CED" w:rsidR="1F21061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</w:t>
      </w: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on</w:t>
      </w: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of women</w:t>
      </w:r>
    </w:p>
    <w:p w:rsidR="5A6589C5" w:rsidP="12DA9CED" w:rsidRDefault="5A6589C5" w14:paraId="654C9C3C" w14:textId="0372CC30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Commissioner Edwards: How do we help ensure women are qualified and prepared and aware of these jobs?</w:t>
      </w:r>
    </w:p>
    <w:p w:rsidR="5A6589C5" w:rsidP="12DA9CED" w:rsidRDefault="5A6589C5" w14:paraId="7D7BFF90" w14:textId="0A851A0E">
      <w:pPr>
        <w:pStyle w:val="ListParagraph"/>
        <w:numPr>
          <w:ilvl w:val="4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Susan Bynum: At OU’s Polytechnic school, current students are at least 25% women. More women attend higher education than men.</w:t>
      </w:r>
    </w:p>
    <w:p w:rsidR="5A6589C5" w:rsidP="12DA9CED" w:rsidRDefault="5A6589C5" w14:paraId="3052901A" w14:textId="2CD3F31F">
      <w:pPr>
        <w:pStyle w:val="ListParagraph"/>
        <w:numPr>
          <w:ilvl w:val="4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Chairwoman</w:t>
      </w: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Latta: Helping with an autonomous systems workforce program at Tulsa Higher Education Consortium, </w:t>
      </w: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working on recruiting and </w:t>
      </w: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retaining</w:t>
      </w: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women</w:t>
      </w:r>
      <w:r w:rsidRPr="12DA9CED" w:rsidR="5A6589C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and supporting them through program completion has been at the forefront at every conversation.</w:t>
      </w:r>
    </w:p>
    <w:p w:rsidR="139304AD" w:rsidP="12DA9CED" w:rsidRDefault="139304AD" w14:paraId="161D6DAC" w14:textId="340EE152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Addressing disparities in building a skilled workforce</w:t>
      </w:r>
      <w:r w:rsidRPr="12DA9CED" w:rsidR="2ED3887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52D0D76F" w14:textId="72E998D2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Talent training program in partnership with trusted orgs to address gender and racial gap (Women &amp; BIPOC)</w:t>
      </w:r>
      <w:r w:rsidRPr="12DA9CED" w:rsidR="5D8070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422B15D6" w14:textId="3FA2F946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Giving young folks a compelling reason to stay in Tulsa</w:t>
      </w:r>
      <w:r w:rsidRPr="12DA9CED" w:rsidR="0ADF13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3C594105" w:rsidP="12DA9CED" w:rsidRDefault="3C594105" w14:paraId="3C1B5D81" w14:textId="1C77665C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Commissioner Comments</w:t>
      </w:r>
    </w:p>
    <w:p w:rsidR="3C594105" w:rsidP="12DA9CED" w:rsidRDefault="3C594105" w14:paraId="08FC8DEF" w14:textId="2A34CE45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Commissioner Crenshaw: Young folks were drawn to OSU-IT in Okmulgee because </w:t>
      </w: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it’s</w:t>
      </w: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hands on and traditional four-year school path </w:t>
      </w: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wasn’t</w:t>
      </w: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for them. Difficult to bring in women techs, something that OSU-IT is working on.</w:t>
      </w:r>
    </w:p>
    <w:p w:rsidR="3C594105" w:rsidP="12DA9CED" w:rsidRDefault="3C594105" w14:paraId="4029FB2E" w14:textId="2509C534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Commissioner Edwards: Some folks have amazing degrees and need to continue their education, or their knowledge will become stale. Many women have degrees and want to retool so</w:t>
      </w:r>
      <w:r w:rsidRPr="12DA9CED" w:rsidR="4A2807E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we</w:t>
      </w:r>
      <w:r w:rsidRPr="12DA9CED" w:rsidR="3C5941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need certification programs.</w:t>
      </w:r>
    </w:p>
    <w:p w:rsidR="139304AD" w:rsidP="4453288E" w:rsidRDefault="139304AD" w14:paraId="1419708B" w14:textId="35026D8A">
      <w:pPr>
        <w:pStyle w:val="ListParagraph"/>
        <w:numPr>
          <w:ilvl w:val="1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63D163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Question &amp; Answer</w:t>
      </w:r>
    </w:p>
    <w:p w:rsidR="139304AD" w:rsidP="12DA9CED" w:rsidRDefault="139304AD" w14:paraId="10A14C78" w14:textId="499889D6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Chairwoman</w:t>
      </w:r>
      <w:r w:rsidRPr="12DA9CED" w:rsidR="088FA86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Latta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: Tulsa has about a 50/50 split between “traditional” learners and adult learners. 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What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is the thinking around K-12 education in tech?</w:t>
      </w:r>
    </w:p>
    <w:p w:rsidR="139304AD" w:rsidP="12DA9CED" w:rsidRDefault="139304AD" w14:paraId="0A5DC6B8" w14:textId="17EB0103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Abisoye: </w:t>
      </w:r>
      <w:r w:rsidRPr="12DA9CED" w:rsidR="009E43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F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illing </w:t>
      </w:r>
      <w:r w:rsidRPr="12DA9CED" w:rsidR="3C10125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the 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gap between K-12 and college is something 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that’s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being worked on. Many certifications require </w:t>
      </w:r>
      <w:r w:rsidRPr="12DA9CED" w:rsidR="439B86D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that an individual </w:t>
      </w:r>
      <w:r w:rsidRPr="12DA9CED" w:rsidR="439B86D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is</w:t>
      </w:r>
      <w:r w:rsidRPr="12DA9CED" w:rsidR="439B86D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</w:t>
      </w:r>
      <w:r w:rsidRPr="12DA9CED" w:rsidR="4E0914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1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8+</w:t>
      </w:r>
      <w:r w:rsidRPr="12DA9CED" w:rsidR="03016A6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years of age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, but there are many 15</w:t>
      </w:r>
      <w:r w:rsidRPr="12DA9CED" w:rsidR="66A1DB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or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16 year olds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who are smart and re</w:t>
      </w:r>
      <w:r w:rsidRPr="12DA9CED" w:rsidR="41D5C0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dy to work. 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W</w:t>
      </w:r>
      <w:r w:rsidRPr="12DA9CED" w:rsidR="1B0A708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ll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find more info.</w:t>
      </w:r>
    </w:p>
    <w:p w:rsidR="139304AD" w:rsidP="12DA9CED" w:rsidRDefault="139304AD" w14:paraId="1B48EB90" w14:textId="7580B16C">
      <w:pPr>
        <w:pStyle w:val="ListParagraph"/>
        <w:numPr>
          <w:ilvl w:val="2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Vice Chair Neary: </w:t>
      </w:r>
      <w:r w:rsidRPr="12DA9CED" w:rsidR="6130128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What are p</w:t>
      </w: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ractical things the commission can advice the </w:t>
      </w:r>
      <w:r w:rsidRPr="12DA9CED" w:rsidR="14E65D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M</w:t>
      </w: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ayor’s</w:t>
      </w: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office on related to women’s issues</w:t>
      </w:r>
      <w:r w:rsidRPr="12DA9CED" w:rsidR="02F7459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that will support TIL’s work</w:t>
      </w: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?</w:t>
      </w:r>
    </w:p>
    <w:p w:rsidR="139304AD" w:rsidP="12DA9CED" w:rsidRDefault="139304AD" w14:paraId="62FD16A9" w14:textId="7E69A000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Abisoye: </w:t>
      </w:r>
      <w:r w:rsidRPr="12DA9CED" w:rsidR="05FAC3F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</w:t>
      </w:r>
      <w:r w:rsidRPr="12DA9CED" w:rsidR="4F5B907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gree we need to prioritize women’s issues. Need to listen to people and their challenges.</w:t>
      </w:r>
      <w:r w:rsidRPr="12DA9CED" w:rsidR="558691E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Will follow up with more specifics.</w:t>
      </w:r>
    </w:p>
    <w:p w:rsidR="139304AD" w:rsidP="12DA9CED" w:rsidRDefault="139304AD" w14:paraId="49E60291" w14:textId="6F83E831">
      <w:pPr>
        <w:pStyle w:val="ListParagraph"/>
        <w:numPr>
          <w:ilvl w:val="3"/>
          <w:numId w:val="10"/>
        </w:numPr>
        <w:suppressLineNumbers w:val="0"/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bidi w:val="0"/>
        <w:spacing w:before="0" w:beforeAutospacing="off" w:after="0" w:afterAutospacing="off" w:line="264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Commissioner Crenshaw suggested Levi at T</w:t>
      </w:r>
      <w:r w:rsidRPr="12DA9CED" w:rsidR="0E24051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ulsa 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R</w:t>
      </w:r>
      <w:r w:rsidRPr="12DA9CED" w:rsidR="65B0DC0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egional 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</w:t>
      </w:r>
      <w:r w:rsidRPr="12DA9CED" w:rsidR="47771AB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tem 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</w:t>
      </w:r>
      <w:r w:rsidRPr="12DA9CED" w:rsidR="7B49DE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lliance</w:t>
      </w:r>
      <w:r w:rsidRPr="12DA9CED" w:rsidR="7F665F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to speak to K-12</w:t>
      </w:r>
      <w:r w:rsidRPr="12DA9CED" w:rsidR="590D6C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4453288E" w:rsidRDefault="139304AD" w14:paraId="166894C7" w14:textId="66CC2D99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Chair/Vice Chair Report</w:t>
      </w:r>
    </w:p>
    <w:p w:rsidR="139304AD" w:rsidP="12DA9CED" w:rsidRDefault="139304AD" w14:paraId="7A6715AF" w14:textId="7154A0CE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6C54112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Chairwoman</w:t>
      </w:r>
      <w:r w:rsidRPr="12DA9CED" w:rsidR="6C54112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Latta </w:t>
      </w:r>
      <w:r w:rsidRPr="12DA9CED" w:rsidR="2A3F588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shared that </w:t>
      </w:r>
      <w:r w:rsidRPr="12DA9CED" w:rsidR="6C54112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Pinnacle Award nominations closed this week</w:t>
      </w:r>
      <w:r w:rsidRPr="12DA9CED" w:rsidR="2FAC855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and</w:t>
      </w:r>
      <w:r w:rsidRPr="12DA9CED" w:rsidR="6C54112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checked that nomination committee members received email with next steps. </w:t>
      </w:r>
      <w:r w:rsidRPr="12DA9CED" w:rsidR="3E45EE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YWCA wi</w:t>
      </w:r>
      <w:r w:rsidRPr="12DA9CED" w:rsidR="6C54112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ll follow up with </w:t>
      </w:r>
      <w:r w:rsidRPr="12DA9CED" w:rsidR="72B0A3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meeting dates.</w:t>
      </w:r>
    </w:p>
    <w:p w:rsidR="139304AD" w:rsidP="12DA9CED" w:rsidRDefault="139304AD" w14:paraId="1578B3C5" w14:textId="1629B864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2B0A3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Vice Chair Neary shared about </w:t>
      </w:r>
      <w:r w:rsidRPr="12DA9CED" w:rsidR="5202CCE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cross-commission </w:t>
      </w:r>
      <w:r w:rsidRPr="12DA9CED" w:rsidR="72B0A3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quarterly Chair/Vice Chair meeting.</w:t>
      </w:r>
    </w:p>
    <w:p w:rsidR="139304AD" w:rsidP="4453288E" w:rsidRDefault="139304AD" w14:paraId="6E0108FE" w14:textId="54ACC225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Identify</w:t>
      </w: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</w:t>
      </w:r>
      <w:r w:rsidRPr="4453288E" w:rsidR="38AFE57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N</w:t>
      </w: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ew Human Rights Commission Representative</w:t>
      </w:r>
    </w:p>
    <w:p w:rsidR="139304AD" w:rsidP="12DA9CED" w:rsidRDefault="139304AD" w14:paraId="0B21FA9F" w14:textId="050D588A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Chairwoman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Latta </w:t>
      </w:r>
      <w:r w:rsidRPr="12DA9CED" w:rsidR="01FEC6D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raised 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that </w:t>
      </w:r>
      <w:r w:rsidRPr="12DA9CED" w:rsidR="151DDCE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TWC 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need</w:t>
      </w:r>
      <w:r w:rsidRPr="12DA9CED" w:rsidR="4A17D93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 new rep</w:t>
      </w:r>
      <w:r w:rsidRPr="12DA9CED" w:rsidR="0F8D83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resentative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for </w:t>
      </w:r>
      <w:r w:rsidRPr="12DA9CED" w:rsidR="10F986A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the 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H</w:t>
      </w:r>
      <w:r w:rsidRPr="12DA9CED" w:rsidR="4C5FC5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uman Rights Commission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, highlighted Commissioner Levitt’s </w:t>
      </w:r>
      <w:r w:rsidRPr="12DA9CED" w:rsidR="1AF74FC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previous 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service on that commission. Commitment is to attend HRC meetings, one hour per month.</w:t>
      </w:r>
    </w:p>
    <w:p w:rsidR="139304AD" w:rsidP="12DA9CED" w:rsidRDefault="139304AD" w14:paraId="5AA7844C" w14:textId="221D9590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Krystal shared that the meetings are the 3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vertAlign w:val="superscript"/>
          <w:lang w:val="en-US"/>
        </w:rPr>
        <w:t>rd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Monday of each month at 3:30. </w:t>
      </w:r>
      <w:r w:rsidRPr="12DA9CED" w:rsidR="50B12AA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HRC may 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conduct research</w:t>
      </w:r>
      <w:r w:rsidRPr="12DA9CED" w:rsidR="2F0DE1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,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look at data, </w:t>
      </w:r>
      <w:r w:rsidRPr="12DA9CED" w:rsidR="4C312A9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and 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advocate for human rights</w:t>
      </w:r>
      <w:r w:rsidRPr="12DA9CED" w:rsidR="0F2722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. </w:t>
      </w:r>
      <w:r w:rsidRPr="12DA9CED" w:rsidR="0F2722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Similar to</w:t>
      </w:r>
      <w:r w:rsidRPr="12DA9CED" w:rsidR="0F27221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TWC, they are an advisory body. T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his year</w:t>
      </w:r>
      <w:r w:rsidRPr="12DA9CED" w:rsidR="62ABA38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, they are</w:t>
      </w:r>
      <w:r w:rsidRPr="12DA9CED" w:rsidR="54AAFDA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focused on civic engagement as it relates to human rights and a thriving democracy.</w:t>
      </w:r>
      <w:r w:rsidRPr="12DA9CED" w:rsidR="4FF583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Appointments are for one year</w:t>
      </w:r>
      <w:r w:rsidRPr="12DA9CED" w:rsidR="6EE8099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and the new representative will be f</w:t>
      </w:r>
      <w:r w:rsidRPr="12DA9CED" w:rsidR="4FF583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ormally appointed to both commissions.</w:t>
      </w:r>
    </w:p>
    <w:p w:rsidR="139304AD" w:rsidP="4453288E" w:rsidRDefault="139304AD" w14:paraId="1FC86D0F" w14:textId="3B66F79F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FF583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Commissioner Edwards volunteered.</w:t>
      </w:r>
    </w:p>
    <w:p w:rsidR="139304AD" w:rsidP="4453288E" w:rsidRDefault="139304AD" w14:paraId="182936F9" w14:textId="736A5288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New Business</w:t>
      </w:r>
      <w:r w:rsidRPr="4453288E" w:rsidR="67D137F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</w:t>
      </w:r>
      <w:r w:rsidRPr="4453288E" w:rsidR="67D137F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– no new business</w:t>
      </w:r>
    </w:p>
    <w:p w:rsidR="139304AD" w:rsidP="4453288E" w:rsidRDefault="139304AD" w14:paraId="1C7C987B" w14:textId="50546844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Old Business</w:t>
      </w:r>
    </w:p>
    <w:p w:rsidR="139304AD" w:rsidP="4453288E" w:rsidRDefault="139304AD" w14:paraId="38930D3D" w14:textId="6F847779">
      <w:pPr>
        <w:pStyle w:val="ListParagraph"/>
        <w:numPr>
          <w:ilvl w:val="1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155FF73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Childcare and Working </w:t>
      </w:r>
      <w:r w:rsidRPr="4453288E" w:rsidR="155FF73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Families</w:t>
      </w:r>
      <w:r w:rsidRPr="4453288E" w:rsidR="155FF73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 xml:space="preserve"> Day </w:t>
      </w:r>
      <w:r w:rsidRPr="4453288E" w:rsidR="3D02E4A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Proclamation</w:t>
      </w:r>
    </w:p>
    <w:p w:rsidR="139304AD" w:rsidP="12DA9CED" w:rsidRDefault="139304AD" w14:paraId="5ADD8CAA" w14:textId="5DF6A223">
      <w:pPr>
        <w:pStyle w:val="ListParagraph"/>
        <w:numPr>
          <w:ilvl w:val="2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15F170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Positive feedback from commissioners in attendance</w:t>
      </w:r>
      <w:r w:rsidRPr="12DA9CED" w:rsidR="7ED191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12DA9CED" w:rsidRDefault="139304AD" w14:paraId="6D461280" w14:textId="3C53D552">
      <w:pPr>
        <w:pStyle w:val="ListParagraph"/>
        <w:numPr>
          <w:ilvl w:val="2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7ED191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Proclamation w</w:t>
      </w:r>
      <w:r w:rsidRPr="12DA9CED" w:rsidR="15F1702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ill happen in October</w:t>
      </w:r>
      <w:r w:rsidRPr="12DA9CED" w:rsidR="0BFFAF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p w:rsidR="139304AD" w:rsidP="4453288E" w:rsidRDefault="139304AD" w14:paraId="5234CA94" w14:textId="318B08E9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4453288E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Announcements</w:t>
      </w:r>
    </w:p>
    <w:p w:rsidR="139304AD" w:rsidP="4453288E" w:rsidRDefault="139304AD" w14:paraId="1D3DCDAD" w14:textId="70612C9C">
      <w:pPr>
        <w:pStyle w:val="ListParagraph"/>
        <w:numPr>
          <w:ilvl w:val="0"/>
          <w:numId w:val="10"/>
        </w:num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64" w:lineRule="auto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40E4F93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Adjournment</w:t>
      </w:r>
    </w:p>
    <w:p w:rsidR="27CA9C05" w:rsidP="12DA9CED" w:rsidRDefault="27CA9C05" w14:paraId="6B10375C" w14:textId="3526128D">
      <w:pPr>
        <w:pStyle w:val="ListParagraph"/>
        <w:numPr>
          <w:ilvl w:val="1"/>
          <w:numId w:val="10"/>
        </w:numPr>
        <w:tabs>
          <w:tab w:val="left" w:leader="none" w:pos="288"/>
          <w:tab w:val="left" w:leader="none" w:pos="576"/>
          <w:tab w:val="left" w:leader="none" w:pos="864"/>
          <w:tab w:val="left" w:leader="none" w:pos="1152"/>
          <w:tab w:val="left" w:leader="none" w:pos="1440"/>
          <w:tab w:val="left" w:leader="none" w:pos="1728"/>
          <w:tab w:val="left" w:leader="none" w:pos="2016"/>
          <w:tab w:val="left" w:leader="none" w:pos="2304"/>
          <w:tab w:val="left" w:leader="none" w:pos="2592"/>
          <w:tab w:val="left" w:leader="none" w:pos="2880"/>
        </w:tabs>
        <w:spacing w:line="264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</w:pPr>
      <w:r w:rsidRPr="12DA9CED" w:rsidR="27CA9C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Meeting adjourned at 1:01</w:t>
      </w:r>
      <w:r w:rsidRPr="12DA9CED" w:rsidR="4C40B36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162B48"/>
          <w:sz w:val="22"/>
          <w:szCs w:val="22"/>
          <w:lang w:val="en-US"/>
        </w:rPr>
        <w:t>.</w:t>
      </w:r>
    </w:p>
    <w:sectPr w:rsidR="00E526D1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54C4" w:rsidRDefault="007054C4" w14:paraId="7E6D9A96" w14:textId="77777777">
      <w:pPr>
        <w:spacing w:after="0" w:line="240" w:lineRule="auto"/>
      </w:pPr>
      <w:r>
        <w:separator/>
      </w:r>
    </w:p>
  </w:endnote>
  <w:endnote w:type="continuationSeparator" w:id="0">
    <w:p w:rsidR="007054C4" w:rsidRDefault="007054C4" w14:paraId="506534B8" w14:textId="77777777">
      <w:pPr>
        <w:spacing w:after="0" w:line="240" w:lineRule="auto"/>
      </w:pPr>
      <w:r>
        <w:continuationSeparator/>
      </w:r>
    </w:p>
  </w:endnote>
  <w:endnote w:type="continuationNotice" w:id="1">
    <w:p w:rsidR="007054C4" w:rsidRDefault="007054C4" w14:paraId="1E449D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9304AD" w:rsidTr="594AAC09" w14:paraId="62F474A4" w14:textId="77777777">
      <w:trPr>
        <w:trHeight w:val="300"/>
      </w:trPr>
      <w:tc>
        <w:tcPr>
          <w:tcW w:w="3120" w:type="dxa"/>
          <w:tcMar/>
        </w:tcPr>
        <w:p w:rsidR="139304AD" w:rsidP="139304AD" w:rsidRDefault="139304AD" w14:paraId="62D24F67" w14:textId="528706A5">
          <w:pPr>
            <w:pStyle w:val="Header"/>
            <w:ind w:left="-115"/>
          </w:pPr>
        </w:p>
      </w:tc>
      <w:tc>
        <w:tcPr>
          <w:tcW w:w="3120" w:type="dxa"/>
          <w:tcMar/>
        </w:tcPr>
        <w:p w:rsidR="139304AD" w:rsidP="594AAC09" w:rsidRDefault="139304AD" w14:paraId="3377313C" w14:textId="1D2A4905">
          <w:pPr>
            <w:pStyle w:val="Header"/>
            <w:jc w:val="center"/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</w:pPr>
          <w:r w:rsidRPr="594AAC09" w:rsidR="594AAC09"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  <w:t xml:space="preserve">Page </w:t>
          </w:r>
          <w:r w:rsidRPr="594AAC09"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594AAC09"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  <w:fldChar w:fldCharType="end"/>
          </w:r>
          <w:r w:rsidRPr="594AAC09" w:rsidR="594AAC09"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  <w:t xml:space="preserve"> of </w:t>
          </w:r>
          <w:r w:rsidRPr="594AAC09"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594AAC09">
            <w:rPr>
              <w:rFonts w:ascii="Arial Nova" w:hAnsi="Arial Nova" w:eastAsia="Arial Nova" w:cs="Arial Nova"/>
              <w:b w:val="1"/>
              <w:bCs w:val="1"/>
              <w:sz w:val="16"/>
              <w:szCs w:val="16"/>
            </w:rPr>
            <w:fldChar w:fldCharType="end"/>
          </w:r>
        </w:p>
      </w:tc>
      <w:tc>
        <w:tcPr>
          <w:tcW w:w="3120" w:type="dxa"/>
          <w:tcMar/>
        </w:tcPr>
        <w:p w:rsidR="139304AD" w:rsidP="139304AD" w:rsidRDefault="139304AD" w14:paraId="1BC92AC5" w14:textId="1038470D">
          <w:pPr>
            <w:pStyle w:val="Header"/>
            <w:ind w:right="-115"/>
            <w:jc w:val="right"/>
          </w:pPr>
        </w:p>
      </w:tc>
    </w:tr>
  </w:tbl>
  <w:p w:rsidR="139304AD" w:rsidP="139304AD" w:rsidRDefault="139304AD" w14:paraId="14562B64" w14:textId="79A48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54C4" w:rsidRDefault="007054C4" w14:paraId="23D6A594" w14:textId="77777777">
      <w:pPr>
        <w:spacing w:after="0" w:line="240" w:lineRule="auto"/>
      </w:pPr>
      <w:r>
        <w:separator/>
      </w:r>
    </w:p>
  </w:footnote>
  <w:footnote w:type="continuationSeparator" w:id="0">
    <w:p w:rsidR="007054C4" w:rsidRDefault="007054C4" w14:paraId="5A7AA674" w14:textId="77777777">
      <w:pPr>
        <w:spacing w:after="0" w:line="240" w:lineRule="auto"/>
      </w:pPr>
      <w:r>
        <w:continuationSeparator/>
      </w:r>
    </w:p>
  </w:footnote>
  <w:footnote w:type="continuationNotice" w:id="1">
    <w:p w:rsidR="007054C4" w:rsidRDefault="007054C4" w14:paraId="63F5266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9304AD" w:rsidTr="139304AD" w14:paraId="38FE9899" w14:textId="77777777">
      <w:trPr>
        <w:trHeight w:val="300"/>
      </w:trPr>
      <w:tc>
        <w:tcPr>
          <w:tcW w:w="3120" w:type="dxa"/>
        </w:tcPr>
        <w:p w:rsidR="139304AD" w:rsidP="139304AD" w:rsidRDefault="139304AD" w14:paraId="395B9102" w14:textId="722E85E7">
          <w:pPr>
            <w:pStyle w:val="Header"/>
            <w:ind w:left="-115"/>
          </w:pPr>
        </w:p>
      </w:tc>
      <w:tc>
        <w:tcPr>
          <w:tcW w:w="3120" w:type="dxa"/>
        </w:tcPr>
        <w:p w:rsidR="139304AD" w:rsidP="139304AD" w:rsidRDefault="139304AD" w14:paraId="194CA3F0" w14:textId="4C439CA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3966AA3" wp14:editId="1D5804C2">
                <wp:extent cx="1771650" cy="914400"/>
                <wp:effectExtent l="0" t="0" r="0" b="0"/>
                <wp:docPr id="1240291504" name="Picture 124029150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:rsidR="139304AD" w:rsidP="139304AD" w:rsidRDefault="139304AD" w14:paraId="3F8F9C22" w14:textId="2BF0A9DE">
          <w:pPr>
            <w:pStyle w:val="Header"/>
            <w:ind w:right="-115"/>
            <w:jc w:val="right"/>
          </w:pPr>
        </w:p>
      </w:tc>
    </w:tr>
  </w:tbl>
  <w:p w:rsidR="139304AD" w:rsidP="139304AD" w:rsidRDefault="139304AD" w14:paraId="6E24075A" w14:textId="0335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7">
    <w:nsid w:val="25b95b5b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857c9f9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210f20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7ce1d57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4a23ca4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fd27430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8e92473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d921629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07f665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F0E651"/>
    <w:multiLevelType w:val="hybridMultilevel"/>
    <w:tmpl w:val="212E3B96"/>
    <w:lvl w:ilvl="0" w:tplc="66903CD0">
      <w:start w:val="3"/>
      <w:numFmt w:val="upperRoman"/>
      <w:lvlText w:val="%1."/>
      <w:lvlJc w:val="right"/>
      <w:pPr>
        <w:ind w:left="1440" w:hanging="360"/>
      </w:pPr>
    </w:lvl>
    <w:lvl w:ilvl="1" w:tplc="86DE85FC">
      <w:start w:val="1"/>
      <w:numFmt w:val="lowerLetter"/>
      <w:lvlText w:val="%2."/>
      <w:lvlJc w:val="left"/>
      <w:pPr>
        <w:ind w:left="1440" w:hanging="360"/>
      </w:pPr>
    </w:lvl>
    <w:lvl w:ilvl="2" w:tplc="78C0C772">
      <w:start w:val="1"/>
      <w:numFmt w:val="lowerRoman"/>
      <w:lvlText w:val="%3."/>
      <w:lvlJc w:val="right"/>
      <w:pPr>
        <w:ind w:left="2160" w:hanging="180"/>
      </w:pPr>
    </w:lvl>
    <w:lvl w:ilvl="3" w:tplc="118EBDA0">
      <w:start w:val="1"/>
      <w:numFmt w:val="decimal"/>
      <w:lvlText w:val="%4."/>
      <w:lvlJc w:val="left"/>
      <w:pPr>
        <w:ind w:left="2880" w:hanging="360"/>
      </w:pPr>
    </w:lvl>
    <w:lvl w:ilvl="4" w:tplc="4B44E7C2">
      <w:start w:val="1"/>
      <w:numFmt w:val="lowerLetter"/>
      <w:lvlText w:val="%5."/>
      <w:lvlJc w:val="left"/>
      <w:pPr>
        <w:ind w:left="3600" w:hanging="360"/>
      </w:pPr>
    </w:lvl>
    <w:lvl w:ilvl="5" w:tplc="A89AC556">
      <w:start w:val="1"/>
      <w:numFmt w:val="lowerRoman"/>
      <w:lvlText w:val="%6."/>
      <w:lvlJc w:val="right"/>
      <w:pPr>
        <w:ind w:left="4320" w:hanging="180"/>
      </w:pPr>
    </w:lvl>
    <w:lvl w:ilvl="6" w:tplc="EA74196A">
      <w:start w:val="1"/>
      <w:numFmt w:val="decimal"/>
      <w:lvlText w:val="%7."/>
      <w:lvlJc w:val="left"/>
      <w:pPr>
        <w:ind w:left="5040" w:hanging="360"/>
      </w:pPr>
    </w:lvl>
    <w:lvl w:ilvl="7" w:tplc="6F8A8DC8">
      <w:start w:val="1"/>
      <w:numFmt w:val="lowerLetter"/>
      <w:lvlText w:val="%8."/>
      <w:lvlJc w:val="left"/>
      <w:pPr>
        <w:ind w:left="5760" w:hanging="360"/>
      </w:pPr>
    </w:lvl>
    <w:lvl w:ilvl="8" w:tplc="C6FC6F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B6FA"/>
    <w:multiLevelType w:val="hybridMultilevel"/>
    <w:tmpl w:val="2FF88818"/>
    <w:lvl w:ilvl="0" w:tplc="734247EE">
      <w:start w:val="2"/>
      <w:numFmt w:val="upperRoman"/>
      <w:lvlText w:val="%1."/>
      <w:lvlJc w:val="right"/>
      <w:pPr>
        <w:ind w:left="1440" w:hanging="360"/>
      </w:pPr>
    </w:lvl>
    <w:lvl w:ilvl="1" w:tplc="0B68F92C">
      <w:start w:val="1"/>
      <w:numFmt w:val="lowerLetter"/>
      <w:lvlText w:val="%2."/>
      <w:lvlJc w:val="left"/>
      <w:pPr>
        <w:ind w:left="1440" w:hanging="360"/>
      </w:pPr>
    </w:lvl>
    <w:lvl w:ilvl="2" w:tplc="947A8648">
      <w:start w:val="1"/>
      <w:numFmt w:val="lowerRoman"/>
      <w:lvlText w:val="%3."/>
      <w:lvlJc w:val="right"/>
      <w:pPr>
        <w:ind w:left="2160" w:hanging="180"/>
      </w:pPr>
    </w:lvl>
    <w:lvl w:ilvl="3" w:tplc="1AFED8B4">
      <w:start w:val="1"/>
      <w:numFmt w:val="decimal"/>
      <w:lvlText w:val="%4."/>
      <w:lvlJc w:val="left"/>
      <w:pPr>
        <w:ind w:left="2880" w:hanging="360"/>
      </w:pPr>
    </w:lvl>
    <w:lvl w:ilvl="4" w:tplc="0FA8DDE0">
      <w:start w:val="1"/>
      <w:numFmt w:val="lowerLetter"/>
      <w:lvlText w:val="%5."/>
      <w:lvlJc w:val="left"/>
      <w:pPr>
        <w:ind w:left="3600" w:hanging="360"/>
      </w:pPr>
    </w:lvl>
    <w:lvl w:ilvl="5" w:tplc="797889A0">
      <w:start w:val="1"/>
      <w:numFmt w:val="lowerRoman"/>
      <w:lvlText w:val="%6."/>
      <w:lvlJc w:val="right"/>
      <w:pPr>
        <w:ind w:left="4320" w:hanging="180"/>
      </w:pPr>
    </w:lvl>
    <w:lvl w:ilvl="6" w:tplc="3758A208">
      <w:start w:val="1"/>
      <w:numFmt w:val="decimal"/>
      <w:lvlText w:val="%7."/>
      <w:lvlJc w:val="left"/>
      <w:pPr>
        <w:ind w:left="5040" w:hanging="360"/>
      </w:pPr>
    </w:lvl>
    <w:lvl w:ilvl="7" w:tplc="7708CD8A">
      <w:start w:val="1"/>
      <w:numFmt w:val="lowerLetter"/>
      <w:lvlText w:val="%8."/>
      <w:lvlJc w:val="left"/>
      <w:pPr>
        <w:ind w:left="5760" w:hanging="360"/>
      </w:pPr>
    </w:lvl>
    <w:lvl w:ilvl="8" w:tplc="DBDE4C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0A0"/>
    <w:multiLevelType w:val="hybridMultilevel"/>
    <w:tmpl w:val="0BC26A34"/>
    <w:lvl w:ilvl="0" w:tplc="E32A556C">
      <w:start w:val="4"/>
      <w:numFmt w:val="upperRoman"/>
      <w:lvlText w:val="%1."/>
      <w:lvlJc w:val="right"/>
      <w:pPr>
        <w:ind w:left="1440" w:hanging="360"/>
      </w:pPr>
    </w:lvl>
    <w:lvl w:ilvl="1" w:tplc="945ABDEC">
      <w:start w:val="1"/>
      <w:numFmt w:val="lowerLetter"/>
      <w:lvlText w:val="%2."/>
      <w:lvlJc w:val="left"/>
      <w:pPr>
        <w:ind w:left="1440" w:hanging="360"/>
      </w:pPr>
    </w:lvl>
    <w:lvl w:ilvl="2" w:tplc="9AB45480">
      <w:start w:val="1"/>
      <w:numFmt w:val="lowerRoman"/>
      <w:lvlText w:val="%3."/>
      <w:lvlJc w:val="right"/>
      <w:pPr>
        <w:ind w:left="2160" w:hanging="180"/>
      </w:pPr>
    </w:lvl>
    <w:lvl w:ilvl="3" w:tplc="05E2FCA6">
      <w:start w:val="1"/>
      <w:numFmt w:val="decimal"/>
      <w:lvlText w:val="%4."/>
      <w:lvlJc w:val="left"/>
      <w:pPr>
        <w:ind w:left="2880" w:hanging="360"/>
      </w:pPr>
    </w:lvl>
    <w:lvl w:ilvl="4" w:tplc="19B2120A">
      <w:start w:val="1"/>
      <w:numFmt w:val="lowerLetter"/>
      <w:lvlText w:val="%5."/>
      <w:lvlJc w:val="left"/>
      <w:pPr>
        <w:ind w:left="3600" w:hanging="360"/>
      </w:pPr>
    </w:lvl>
    <w:lvl w:ilvl="5" w:tplc="4A6A157C">
      <w:start w:val="1"/>
      <w:numFmt w:val="lowerRoman"/>
      <w:lvlText w:val="%6."/>
      <w:lvlJc w:val="right"/>
      <w:pPr>
        <w:ind w:left="4320" w:hanging="180"/>
      </w:pPr>
    </w:lvl>
    <w:lvl w:ilvl="6" w:tplc="A1AA8B9A">
      <w:start w:val="1"/>
      <w:numFmt w:val="decimal"/>
      <w:lvlText w:val="%7."/>
      <w:lvlJc w:val="left"/>
      <w:pPr>
        <w:ind w:left="5040" w:hanging="360"/>
      </w:pPr>
    </w:lvl>
    <w:lvl w:ilvl="7" w:tplc="2BE8AC14">
      <w:start w:val="1"/>
      <w:numFmt w:val="lowerLetter"/>
      <w:lvlText w:val="%8."/>
      <w:lvlJc w:val="left"/>
      <w:pPr>
        <w:ind w:left="5760" w:hanging="360"/>
      </w:pPr>
    </w:lvl>
    <w:lvl w:ilvl="8" w:tplc="03A63D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9726"/>
    <w:multiLevelType w:val="hybridMultilevel"/>
    <w:tmpl w:val="6AC0CFDA"/>
    <w:lvl w:ilvl="0" w:tplc="7F42A93A">
      <w:start w:val="7"/>
      <w:numFmt w:val="upperRoman"/>
      <w:lvlText w:val="%1."/>
      <w:lvlJc w:val="right"/>
      <w:pPr>
        <w:ind w:left="1440" w:hanging="360"/>
      </w:pPr>
    </w:lvl>
    <w:lvl w:ilvl="1" w:tplc="BBA41110">
      <w:start w:val="1"/>
      <w:numFmt w:val="lowerLetter"/>
      <w:lvlText w:val="%2."/>
      <w:lvlJc w:val="left"/>
      <w:pPr>
        <w:ind w:left="1440" w:hanging="360"/>
      </w:pPr>
    </w:lvl>
    <w:lvl w:ilvl="2" w:tplc="0254CA9A">
      <w:start w:val="1"/>
      <w:numFmt w:val="lowerRoman"/>
      <w:lvlText w:val="%3."/>
      <w:lvlJc w:val="right"/>
      <w:pPr>
        <w:ind w:left="2160" w:hanging="180"/>
      </w:pPr>
    </w:lvl>
    <w:lvl w:ilvl="3" w:tplc="01E29CFA">
      <w:start w:val="1"/>
      <w:numFmt w:val="decimal"/>
      <w:lvlText w:val="%4."/>
      <w:lvlJc w:val="left"/>
      <w:pPr>
        <w:ind w:left="2880" w:hanging="360"/>
      </w:pPr>
    </w:lvl>
    <w:lvl w:ilvl="4" w:tplc="BBAE72F4">
      <w:start w:val="1"/>
      <w:numFmt w:val="lowerLetter"/>
      <w:lvlText w:val="%5."/>
      <w:lvlJc w:val="left"/>
      <w:pPr>
        <w:ind w:left="3600" w:hanging="360"/>
      </w:pPr>
    </w:lvl>
    <w:lvl w:ilvl="5" w:tplc="9310429A">
      <w:start w:val="1"/>
      <w:numFmt w:val="lowerRoman"/>
      <w:lvlText w:val="%6."/>
      <w:lvlJc w:val="right"/>
      <w:pPr>
        <w:ind w:left="4320" w:hanging="180"/>
      </w:pPr>
    </w:lvl>
    <w:lvl w:ilvl="6" w:tplc="8966A332">
      <w:start w:val="1"/>
      <w:numFmt w:val="decimal"/>
      <w:lvlText w:val="%7."/>
      <w:lvlJc w:val="left"/>
      <w:pPr>
        <w:ind w:left="5040" w:hanging="360"/>
      </w:pPr>
    </w:lvl>
    <w:lvl w:ilvl="7" w:tplc="3356C75A">
      <w:start w:val="1"/>
      <w:numFmt w:val="lowerLetter"/>
      <w:lvlText w:val="%8."/>
      <w:lvlJc w:val="left"/>
      <w:pPr>
        <w:ind w:left="5760" w:hanging="360"/>
      </w:pPr>
    </w:lvl>
    <w:lvl w:ilvl="8" w:tplc="61CC29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CF61"/>
    <w:multiLevelType w:val="hybridMultilevel"/>
    <w:tmpl w:val="DA44EE26"/>
    <w:lvl w:ilvl="0" w:tplc="C3DC7BAE">
      <w:start w:val="8"/>
      <w:numFmt w:val="upperRoman"/>
      <w:lvlText w:val="%1."/>
      <w:lvlJc w:val="right"/>
      <w:pPr>
        <w:ind w:left="1440" w:hanging="360"/>
      </w:pPr>
    </w:lvl>
    <w:lvl w:ilvl="1" w:tplc="54C0D580">
      <w:start w:val="1"/>
      <w:numFmt w:val="lowerLetter"/>
      <w:lvlText w:val="%2."/>
      <w:lvlJc w:val="left"/>
      <w:pPr>
        <w:ind w:left="1440" w:hanging="360"/>
      </w:pPr>
    </w:lvl>
    <w:lvl w:ilvl="2" w:tplc="2BFA9694">
      <w:start w:val="1"/>
      <w:numFmt w:val="lowerRoman"/>
      <w:lvlText w:val="%3."/>
      <w:lvlJc w:val="right"/>
      <w:pPr>
        <w:ind w:left="2160" w:hanging="180"/>
      </w:pPr>
    </w:lvl>
    <w:lvl w:ilvl="3" w:tplc="2448618C">
      <w:start w:val="1"/>
      <w:numFmt w:val="decimal"/>
      <w:lvlText w:val="%4."/>
      <w:lvlJc w:val="left"/>
      <w:pPr>
        <w:ind w:left="2880" w:hanging="360"/>
      </w:pPr>
    </w:lvl>
    <w:lvl w:ilvl="4" w:tplc="D2AEF8FC">
      <w:start w:val="1"/>
      <w:numFmt w:val="lowerLetter"/>
      <w:lvlText w:val="%5."/>
      <w:lvlJc w:val="left"/>
      <w:pPr>
        <w:ind w:left="3600" w:hanging="360"/>
      </w:pPr>
    </w:lvl>
    <w:lvl w:ilvl="5" w:tplc="91B07354">
      <w:start w:val="1"/>
      <w:numFmt w:val="lowerRoman"/>
      <w:lvlText w:val="%6."/>
      <w:lvlJc w:val="right"/>
      <w:pPr>
        <w:ind w:left="4320" w:hanging="180"/>
      </w:pPr>
    </w:lvl>
    <w:lvl w:ilvl="6" w:tplc="D220B1BA">
      <w:start w:val="1"/>
      <w:numFmt w:val="decimal"/>
      <w:lvlText w:val="%7."/>
      <w:lvlJc w:val="left"/>
      <w:pPr>
        <w:ind w:left="5040" w:hanging="360"/>
      </w:pPr>
    </w:lvl>
    <w:lvl w:ilvl="7" w:tplc="9C920D36">
      <w:start w:val="1"/>
      <w:numFmt w:val="lowerLetter"/>
      <w:lvlText w:val="%8."/>
      <w:lvlJc w:val="left"/>
      <w:pPr>
        <w:ind w:left="5760" w:hanging="360"/>
      </w:pPr>
    </w:lvl>
    <w:lvl w:ilvl="8" w:tplc="2ACC3B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9211F"/>
    <w:multiLevelType w:val="hybridMultilevel"/>
    <w:tmpl w:val="BE789FE2"/>
    <w:lvl w:ilvl="0" w:tplc="4F9A1C2E">
      <w:start w:val="5"/>
      <w:numFmt w:val="upperRoman"/>
      <w:lvlText w:val="%1."/>
      <w:lvlJc w:val="right"/>
      <w:pPr>
        <w:ind w:left="1440" w:hanging="360"/>
      </w:pPr>
    </w:lvl>
    <w:lvl w:ilvl="1" w:tplc="9B185766">
      <w:start w:val="1"/>
      <w:numFmt w:val="lowerLetter"/>
      <w:lvlText w:val="%2."/>
      <w:lvlJc w:val="left"/>
      <w:pPr>
        <w:ind w:left="1440" w:hanging="360"/>
      </w:pPr>
    </w:lvl>
    <w:lvl w:ilvl="2" w:tplc="42D2F426">
      <w:start w:val="1"/>
      <w:numFmt w:val="lowerRoman"/>
      <w:lvlText w:val="%3."/>
      <w:lvlJc w:val="right"/>
      <w:pPr>
        <w:ind w:left="2160" w:hanging="180"/>
      </w:pPr>
    </w:lvl>
    <w:lvl w:ilvl="3" w:tplc="E084C638">
      <w:start w:val="1"/>
      <w:numFmt w:val="decimal"/>
      <w:lvlText w:val="%4."/>
      <w:lvlJc w:val="left"/>
      <w:pPr>
        <w:ind w:left="2880" w:hanging="360"/>
      </w:pPr>
    </w:lvl>
    <w:lvl w:ilvl="4" w:tplc="FACAC7DE">
      <w:start w:val="1"/>
      <w:numFmt w:val="lowerLetter"/>
      <w:lvlText w:val="%5."/>
      <w:lvlJc w:val="left"/>
      <w:pPr>
        <w:ind w:left="3600" w:hanging="360"/>
      </w:pPr>
    </w:lvl>
    <w:lvl w:ilvl="5" w:tplc="0E0AFD36">
      <w:start w:val="1"/>
      <w:numFmt w:val="lowerRoman"/>
      <w:lvlText w:val="%6."/>
      <w:lvlJc w:val="right"/>
      <w:pPr>
        <w:ind w:left="4320" w:hanging="180"/>
      </w:pPr>
    </w:lvl>
    <w:lvl w:ilvl="6" w:tplc="9F7240A8">
      <w:start w:val="1"/>
      <w:numFmt w:val="decimal"/>
      <w:lvlText w:val="%7."/>
      <w:lvlJc w:val="left"/>
      <w:pPr>
        <w:ind w:left="5040" w:hanging="360"/>
      </w:pPr>
    </w:lvl>
    <w:lvl w:ilvl="7" w:tplc="DE0AD674">
      <w:start w:val="1"/>
      <w:numFmt w:val="lowerLetter"/>
      <w:lvlText w:val="%8."/>
      <w:lvlJc w:val="left"/>
      <w:pPr>
        <w:ind w:left="5760" w:hanging="360"/>
      </w:pPr>
    </w:lvl>
    <w:lvl w:ilvl="8" w:tplc="B406D2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0E9"/>
    <w:multiLevelType w:val="hybridMultilevel"/>
    <w:tmpl w:val="D520D62E"/>
    <w:lvl w:ilvl="0" w:tplc="4FFAB9EE">
      <w:start w:val="6"/>
      <w:numFmt w:val="upperRoman"/>
      <w:lvlText w:val="%1."/>
      <w:lvlJc w:val="right"/>
      <w:pPr>
        <w:ind w:left="1440" w:hanging="360"/>
      </w:pPr>
    </w:lvl>
    <w:lvl w:ilvl="1" w:tplc="90D83C9A">
      <w:start w:val="1"/>
      <w:numFmt w:val="lowerLetter"/>
      <w:lvlText w:val="%2."/>
      <w:lvlJc w:val="left"/>
      <w:pPr>
        <w:ind w:left="1440" w:hanging="360"/>
      </w:pPr>
    </w:lvl>
    <w:lvl w:ilvl="2" w:tplc="405A112C">
      <w:start w:val="1"/>
      <w:numFmt w:val="lowerRoman"/>
      <w:lvlText w:val="%3."/>
      <w:lvlJc w:val="right"/>
      <w:pPr>
        <w:ind w:left="2160" w:hanging="180"/>
      </w:pPr>
    </w:lvl>
    <w:lvl w:ilvl="3" w:tplc="2480C630">
      <w:start w:val="1"/>
      <w:numFmt w:val="decimal"/>
      <w:lvlText w:val="%4."/>
      <w:lvlJc w:val="left"/>
      <w:pPr>
        <w:ind w:left="2880" w:hanging="360"/>
      </w:pPr>
    </w:lvl>
    <w:lvl w:ilvl="4" w:tplc="A1966A66">
      <w:start w:val="1"/>
      <w:numFmt w:val="lowerLetter"/>
      <w:lvlText w:val="%5."/>
      <w:lvlJc w:val="left"/>
      <w:pPr>
        <w:ind w:left="3600" w:hanging="360"/>
      </w:pPr>
    </w:lvl>
    <w:lvl w:ilvl="5" w:tplc="3D1EF844">
      <w:start w:val="1"/>
      <w:numFmt w:val="lowerRoman"/>
      <w:lvlText w:val="%6."/>
      <w:lvlJc w:val="right"/>
      <w:pPr>
        <w:ind w:left="4320" w:hanging="180"/>
      </w:pPr>
    </w:lvl>
    <w:lvl w:ilvl="6" w:tplc="D5B6327E">
      <w:start w:val="1"/>
      <w:numFmt w:val="decimal"/>
      <w:lvlText w:val="%7."/>
      <w:lvlJc w:val="left"/>
      <w:pPr>
        <w:ind w:left="5040" w:hanging="360"/>
      </w:pPr>
    </w:lvl>
    <w:lvl w:ilvl="7" w:tplc="6FB882F8">
      <w:start w:val="1"/>
      <w:numFmt w:val="lowerLetter"/>
      <w:lvlText w:val="%8."/>
      <w:lvlJc w:val="left"/>
      <w:pPr>
        <w:ind w:left="5760" w:hanging="360"/>
      </w:pPr>
    </w:lvl>
    <w:lvl w:ilvl="8" w:tplc="CC6CC6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89D7A"/>
    <w:multiLevelType w:val="hybridMultilevel"/>
    <w:tmpl w:val="7A2A3E4C"/>
    <w:lvl w:ilvl="0" w:tplc="395E21D0">
      <w:start w:val="9"/>
      <w:numFmt w:val="upperRoman"/>
      <w:lvlText w:val="%1."/>
      <w:lvlJc w:val="right"/>
      <w:pPr>
        <w:ind w:left="1440" w:hanging="360"/>
      </w:pPr>
    </w:lvl>
    <w:lvl w:ilvl="1" w:tplc="787EEFCC">
      <w:start w:val="1"/>
      <w:numFmt w:val="lowerLetter"/>
      <w:lvlText w:val="%2."/>
      <w:lvlJc w:val="left"/>
      <w:pPr>
        <w:ind w:left="1440" w:hanging="360"/>
      </w:pPr>
    </w:lvl>
    <w:lvl w:ilvl="2" w:tplc="075484A6">
      <w:start w:val="1"/>
      <w:numFmt w:val="lowerRoman"/>
      <w:lvlText w:val="%3."/>
      <w:lvlJc w:val="right"/>
      <w:pPr>
        <w:ind w:left="2160" w:hanging="180"/>
      </w:pPr>
    </w:lvl>
    <w:lvl w:ilvl="3" w:tplc="3E48C44E">
      <w:start w:val="1"/>
      <w:numFmt w:val="decimal"/>
      <w:lvlText w:val="%4."/>
      <w:lvlJc w:val="left"/>
      <w:pPr>
        <w:ind w:left="2880" w:hanging="360"/>
      </w:pPr>
    </w:lvl>
    <w:lvl w:ilvl="4" w:tplc="7908C7E0">
      <w:start w:val="1"/>
      <w:numFmt w:val="lowerLetter"/>
      <w:lvlText w:val="%5."/>
      <w:lvlJc w:val="left"/>
      <w:pPr>
        <w:ind w:left="3600" w:hanging="360"/>
      </w:pPr>
    </w:lvl>
    <w:lvl w:ilvl="5" w:tplc="72C0B160">
      <w:start w:val="1"/>
      <w:numFmt w:val="lowerRoman"/>
      <w:lvlText w:val="%6."/>
      <w:lvlJc w:val="right"/>
      <w:pPr>
        <w:ind w:left="4320" w:hanging="180"/>
      </w:pPr>
    </w:lvl>
    <w:lvl w:ilvl="6" w:tplc="609CBC62">
      <w:start w:val="1"/>
      <w:numFmt w:val="decimal"/>
      <w:lvlText w:val="%7."/>
      <w:lvlJc w:val="left"/>
      <w:pPr>
        <w:ind w:left="5040" w:hanging="360"/>
      </w:pPr>
    </w:lvl>
    <w:lvl w:ilvl="7" w:tplc="7C6009D6">
      <w:start w:val="1"/>
      <w:numFmt w:val="lowerLetter"/>
      <w:lvlText w:val="%8."/>
      <w:lvlJc w:val="left"/>
      <w:pPr>
        <w:ind w:left="5760" w:hanging="360"/>
      </w:pPr>
    </w:lvl>
    <w:lvl w:ilvl="8" w:tplc="D25225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B428"/>
    <w:multiLevelType w:val="hybridMultilevel"/>
    <w:tmpl w:val="57D4B798"/>
    <w:lvl w:ilvl="0" w:tplc="E4C288A2">
      <w:start w:val="1"/>
      <w:numFmt w:val="upperRoman"/>
      <w:lvlText w:val="%1."/>
      <w:lvlJc w:val="right"/>
      <w:pPr>
        <w:ind w:left="1440" w:hanging="360"/>
      </w:pPr>
    </w:lvl>
    <w:lvl w:ilvl="1" w:tplc="144CEBA2">
      <w:start w:val="1"/>
      <w:numFmt w:val="lowerLetter"/>
      <w:lvlText w:val="%2."/>
      <w:lvlJc w:val="left"/>
      <w:pPr>
        <w:ind w:left="1440" w:hanging="360"/>
      </w:pPr>
    </w:lvl>
    <w:lvl w:ilvl="2" w:tplc="6396CB1C">
      <w:start w:val="1"/>
      <w:numFmt w:val="lowerRoman"/>
      <w:lvlText w:val="%3."/>
      <w:lvlJc w:val="right"/>
      <w:pPr>
        <w:ind w:left="2160" w:hanging="180"/>
      </w:pPr>
    </w:lvl>
    <w:lvl w:ilvl="3" w:tplc="9EE89D84">
      <w:start w:val="1"/>
      <w:numFmt w:val="decimal"/>
      <w:lvlText w:val="%4."/>
      <w:lvlJc w:val="left"/>
      <w:pPr>
        <w:ind w:left="2880" w:hanging="360"/>
      </w:pPr>
    </w:lvl>
    <w:lvl w:ilvl="4" w:tplc="4FA61B38">
      <w:start w:val="1"/>
      <w:numFmt w:val="lowerLetter"/>
      <w:lvlText w:val="%5."/>
      <w:lvlJc w:val="left"/>
      <w:pPr>
        <w:ind w:left="3600" w:hanging="360"/>
      </w:pPr>
    </w:lvl>
    <w:lvl w:ilvl="5" w:tplc="8BE2DD3E">
      <w:start w:val="1"/>
      <w:numFmt w:val="lowerRoman"/>
      <w:lvlText w:val="%6."/>
      <w:lvlJc w:val="right"/>
      <w:pPr>
        <w:ind w:left="4320" w:hanging="180"/>
      </w:pPr>
    </w:lvl>
    <w:lvl w:ilvl="6" w:tplc="20B07AD4">
      <w:start w:val="1"/>
      <w:numFmt w:val="decimal"/>
      <w:lvlText w:val="%7."/>
      <w:lvlJc w:val="left"/>
      <w:pPr>
        <w:ind w:left="5040" w:hanging="360"/>
      </w:pPr>
    </w:lvl>
    <w:lvl w:ilvl="7" w:tplc="82C083EA">
      <w:start w:val="1"/>
      <w:numFmt w:val="lowerLetter"/>
      <w:lvlText w:val="%8."/>
      <w:lvlJc w:val="left"/>
      <w:pPr>
        <w:ind w:left="5760" w:hanging="360"/>
      </w:pPr>
    </w:lvl>
    <w:lvl w:ilvl="8" w:tplc="064E2C7C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053962548">
    <w:abstractNumId w:val="7"/>
  </w:num>
  <w:num w:numId="2" w16cid:durableId="1139104468">
    <w:abstractNumId w:val="4"/>
  </w:num>
  <w:num w:numId="3" w16cid:durableId="1493258798">
    <w:abstractNumId w:val="3"/>
  </w:num>
  <w:num w:numId="4" w16cid:durableId="2019693822">
    <w:abstractNumId w:val="6"/>
  </w:num>
  <w:num w:numId="5" w16cid:durableId="483009209">
    <w:abstractNumId w:val="5"/>
  </w:num>
  <w:num w:numId="6" w16cid:durableId="24987178">
    <w:abstractNumId w:val="2"/>
  </w:num>
  <w:num w:numId="7" w16cid:durableId="1290353303">
    <w:abstractNumId w:val="0"/>
  </w:num>
  <w:num w:numId="8" w16cid:durableId="1773627464">
    <w:abstractNumId w:val="1"/>
  </w:num>
  <w:num w:numId="9" w16cid:durableId="1871063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C"/>
    <w:rsid w:val="00090259"/>
    <w:rsid w:val="0012938F"/>
    <w:rsid w:val="001F5097"/>
    <w:rsid w:val="003D7DE8"/>
    <w:rsid w:val="00440D42"/>
    <w:rsid w:val="004F7FB3"/>
    <w:rsid w:val="00517934"/>
    <w:rsid w:val="005C7C48"/>
    <w:rsid w:val="00616A43"/>
    <w:rsid w:val="007054C4"/>
    <w:rsid w:val="007B4FB1"/>
    <w:rsid w:val="008B76FE"/>
    <w:rsid w:val="00971419"/>
    <w:rsid w:val="009E43E8"/>
    <w:rsid w:val="00AE69B0"/>
    <w:rsid w:val="00B4467C"/>
    <w:rsid w:val="00C220CC"/>
    <w:rsid w:val="00C67998"/>
    <w:rsid w:val="00D31443"/>
    <w:rsid w:val="00D712E4"/>
    <w:rsid w:val="00DF3492"/>
    <w:rsid w:val="00E0740C"/>
    <w:rsid w:val="00E526D1"/>
    <w:rsid w:val="00F2041B"/>
    <w:rsid w:val="01721237"/>
    <w:rsid w:val="01A94551"/>
    <w:rsid w:val="01BB4086"/>
    <w:rsid w:val="01D6633C"/>
    <w:rsid w:val="01FEC6D6"/>
    <w:rsid w:val="023AF2CC"/>
    <w:rsid w:val="0249770B"/>
    <w:rsid w:val="028BDEC3"/>
    <w:rsid w:val="02F7459C"/>
    <w:rsid w:val="03016A6F"/>
    <w:rsid w:val="0315EC40"/>
    <w:rsid w:val="03826FF9"/>
    <w:rsid w:val="03B8ABC5"/>
    <w:rsid w:val="04251B9D"/>
    <w:rsid w:val="042F8D90"/>
    <w:rsid w:val="0434208B"/>
    <w:rsid w:val="0449C9A8"/>
    <w:rsid w:val="04E7D9EE"/>
    <w:rsid w:val="05433018"/>
    <w:rsid w:val="05C9B754"/>
    <w:rsid w:val="05DA3857"/>
    <w:rsid w:val="05FAC3FA"/>
    <w:rsid w:val="0643C40A"/>
    <w:rsid w:val="06B96B2E"/>
    <w:rsid w:val="074A2A2B"/>
    <w:rsid w:val="0788E6F5"/>
    <w:rsid w:val="0881797B"/>
    <w:rsid w:val="088E5E29"/>
    <w:rsid w:val="088FA86B"/>
    <w:rsid w:val="09C59B39"/>
    <w:rsid w:val="09D2806B"/>
    <w:rsid w:val="0A601E42"/>
    <w:rsid w:val="0A963BB3"/>
    <w:rsid w:val="0ADF13FB"/>
    <w:rsid w:val="0B2E15BE"/>
    <w:rsid w:val="0BFFAF3C"/>
    <w:rsid w:val="0CC57D6A"/>
    <w:rsid w:val="0D05BEEE"/>
    <w:rsid w:val="0E24051F"/>
    <w:rsid w:val="0E480ADB"/>
    <w:rsid w:val="0E52D630"/>
    <w:rsid w:val="0F272211"/>
    <w:rsid w:val="0F8D8360"/>
    <w:rsid w:val="0FD9FA85"/>
    <w:rsid w:val="102AAF82"/>
    <w:rsid w:val="1037EB04"/>
    <w:rsid w:val="1069344C"/>
    <w:rsid w:val="1096AAB2"/>
    <w:rsid w:val="10D13F6D"/>
    <w:rsid w:val="10F986AD"/>
    <w:rsid w:val="113C77B1"/>
    <w:rsid w:val="11979BE3"/>
    <w:rsid w:val="11CBFE43"/>
    <w:rsid w:val="12DA9CED"/>
    <w:rsid w:val="12FE6745"/>
    <w:rsid w:val="1327A1E2"/>
    <w:rsid w:val="138655C7"/>
    <w:rsid w:val="139304AD"/>
    <w:rsid w:val="139CB6E2"/>
    <w:rsid w:val="142F122F"/>
    <w:rsid w:val="148912E4"/>
    <w:rsid w:val="149205ED"/>
    <w:rsid w:val="14E65D95"/>
    <w:rsid w:val="151DDCE9"/>
    <w:rsid w:val="1520647D"/>
    <w:rsid w:val="15586701"/>
    <w:rsid w:val="155FF733"/>
    <w:rsid w:val="15F1702F"/>
    <w:rsid w:val="161874ED"/>
    <w:rsid w:val="16BD8FCE"/>
    <w:rsid w:val="16D97BFB"/>
    <w:rsid w:val="171BF91E"/>
    <w:rsid w:val="173DFC69"/>
    <w:rsid w:val="17476478"/>
    <w:rsid w:val="181ADAC2"/>
    <w:rsid w:val="18EA50D2"/>
    <w:rsid w:val="193E98F5"/>
    <w:rsid w:val="1AABF14F"/>
    <w:rsid w:val="1AF74FCD"/>
    <w:rsid w:val="1B0A7084"/>
    <w:rsid w:val="1BAEFA64"/>
    <w:rsid w:val="1BB189D0"/>
    <w:rsid w:val="1BDE04AB"/>
    <w:rsid w:val="1C8E2D96"/>
    <w:rsid w:val="1CAC19E1"/>
    <w:rsid w:val="1CE26689"/>
    <w:rsid w:val="1D297FAE"/>
    <w:rsid w:val="1D906752"/>
    <w:rsid w:val="1E9AAD30"/>
    <w:rsid w:val="1EF7F93F"/>
    <w:rsid w:val="1EFE7B00"/>
    <w:rsid w:val="1F210618"/>
    <w:rsid w:val="1F28D4A6"/>
    <w:rsid w:val="2016418F"/>
    <w:rsid w:val="20BCEFAE"/>
    <w:rsid w:val="21C0914C"/>
    <w:rsid w:val="21CC9814"/>
    <w:rsid w:val="21ECAC01"/>
    <w:rsid w:val="224A8F98"/>
    <w:rsid w:val="23A6405D"/>
    <w:rsid w:val="246D1484"/>
    <w:rsid w:val="248F94F4"/>
    <w:rsid w:val="24D1CE26"/>
    <w:rsid w:val="24EF7F49"/>
    <w:rsid w:val="2587F536"/>
    <w:rsid w:val="26E1A9A7"/>
    <w:rsid w:val="27C4945A"/>
    <w:rsid w:val="27CA9C05"/>
    <w:rsid w:val="2872C0A5"/>
    <w:rsid w:val="28A7E890"/>
    <w:rsid w:val="28F1CE65"/>
    <w:rsid w:val="290BF3D0"/>
    <w:rsid w:val="2A3F5886"/>
    <w:rsid w:val="2A57F927"/>
    <w:rsid w:val="2B171F2B"/>
    <w:rsid w:val="2B293F14"/>
    <w:rsid w:val="2B33D669"/>
    <w:rsid w:val="2C16D642"/>
    <w:rsid w:val="2C5ABA58"/>
    <w:rsid w:val="2C5B8887"/>
    <w:rsid w:val="2C5C9EA1"/>
    <w:rsid w:val="2C6E7DAA"/>
    <w:rsid w:val="2C7144B9"/>
    <w:rsid w:val="2C9324ED"/>
    <w:rsid w:val="2CFE00D1"/>
    <w:rsid w:val="2D0DD499"/>
    <w:rsid w:val="2DB07F61"/>
    <w:rsid w:val="2DBEEE2A"/>
    <w:rsid w:val="2E1521CA"/>
    <w:rsid w:val="2E6963BF"/>
    <w:rsid w:val="2E7689EE"/>
    <w:rsid w:val="2E84A34C"/>
    <w:rsid w:val="2E8D2437"/>
    <w:rsid w:val="2EB7ED4A"/>
    <w:rsid w:val="2ED38877"/>
    <w:rsid w:val="2EFD6958"/>
    <w:rsid w:val="2F0DE11E"/>
    <w:rsid w:val="2F2616B2"/>
    <w:rsid w:val="2F44704C"/>
    <w:rsid w:val="2F5B4301"/>
    <w:rsid w:val="2FAC8550"/>
    <w:rsid w:val="300CAF1F"/>
    <w:rsid w:val="304C60F4"/>
    <w:rsid w:val="30B8015C"/>
    <w:rsid w:val="30FF031C"/>
    <w:rsid w:val="317E0BCA"/>
    <w:rsid w:val="32C55BD6"/>
    <w:rsid w:val="32DC6C8F"/>
    <w:rsid w:val="32FFBF47"/>
    <w:rsid w:val="3307DA99"/>
    <w:rsid w:val="3334213D"/>
    <w:rsid w:val="33706E5E"/>
    <w:rsid w:val="3372C6A0"/>
    <w:rsid w:val="33991C75"/>
    <w:rsid w:val="340C3154"/>
    <w:rsid w:val="34E35A74"/>
    <w:rsid w:val="34FF9124"/>
    <w:rsid w:val="3575AF2A"/>
    <w:rsid w:val="35B2BCDE"/>
    <w:rsid w:val="36354B0D"/>
    <w:rsid w:val="36B52EC3"/>
    <w:rsid w:val="37356C97"/>
    <w:rsid w:val="37716699"/>
    <w:rsid w:val="37B00AA9"/>
    <w:rsid w:val="37EE638D"/>
    <w:rsid w:val="3858FCBD"/>
    <w:rsid w:val="3886BFA1"/>
    <w:rsid w:val="38A22817"/>
    <w:rsid w:val="38AFE575"/>
    <w:rsid w:val="3A302A5B"/>
    <w:rsid w:val="3A6F63F1"/>
    <w:rsid w:val="3BDC0EBD"/>
    <w:rsid w:val="3C0AC8D5"/>
    <w:rsid w:val="3C10125E"/>
    <w:rsid w:val="3C52C4D8"/>
    <w:rsid w:val="3C594105"/>
    <w:rsid w:val="3CCFAB68"/>
    <w:rsid w:val="3CD193DF"/>
    <w:rsid w:val="3D02E4A7"/>
    <w:rsid w:val="3D5FABF5"/>
    <w:rsid w:val="3D814FEB"/>
    <w:rsid w:val="3DDA6262"/>
    <w:rsid w:val="3E45EE6A"/>
    <w:rsid w:val="3E6CD291"/>
    <w:rsid w:val="3E6F2478"/>
    <w:rsid w:val="3ED28AA3"/>
    <w:rsid w:val="3F53AB15"/>
    <w:rsid w:val="3FB39C51"/>
    <w:rsid w:val="40420785"/>
    <w:rsid w:val="40BE481D"/>
    <w:rsid w:val="40E4F931"/>
    <w:rsid w:val="4125F0F1"/>
    <w:rsid w:val="41D5C089"/>
    <w:rsid w:val="4254C540"/>
    <w:rsid w:val="42616CF4"/>
    <w:rsid w:val="439B86DE"/>
    <w:rsid w:val="4453288E"/>
    <w:rsid w:val="44BCDFFF"/>
    <w:rsid w:val="44C55CB9"/>
    <w:rsid w:val="459D7049"/>
    <w:rsid w:val="46799C84"/>
    <w:rsid w:val="46C5283A"/>
    <w:rsid w:val="4720D6C5"/>
    <w:rsid w:val="47771AB9"/>
    <w:rsid w:val="47BD2FF8"/>
    <w:rsid w:val="47E7850B"/>
    <w:rsid w:val="47EDB2EA"/>
    <w:rsid w:val="47FDC4D7"/>
    <w:rsid w:val="483815DB"/>
    <w:rsid w:val="485B099A"/>
    <w:rsid w:val="49726151"/>
    <w:rsid w:val="4990CB91"/>
    <w:rsid w:val="49DF4F20"/>
    <w:rsid w:val="4A17D931"/>
    <w:rsid w:val="4A2807E5"/>
    <w:rsid w:val="4A43381F"/>
    <w:rsid w:val="4AB8BBB1"/>
    <w:rsid w:val="4B8A7869"/>
    <w:rsid w:val="4BE92319"/>
    <w:rsid w:val="4C312A91"/>
    <w:rsid w:val="4C40B36B"/>
    <w:rsid w:val="4C5FC5FF"/>
    <w:rsid w:val="4C79CB7C"/>
    <w:rsid w:val="4D6A55B1"/>
    <w:rsid w:val="4D74E950"/>
    <w:rsid w:val="4D7B5E59"/>
    <w:rsid w:val="4D87BC02"/>
    <w:rsid w:val="4E091402"/>
    <w:rsid w:val="4E4158AB"/>
    <w:rsid w:val="4F0586A0"/>
    <w:rsid w:val="4F2B741B"/>
    <w:rsid w:val="4F533F9E"/>
    <w:rsid w:val="4F5B9074"/>
    <w:rsid w:val="4FAC755E"/>
    <w:rsid w:val="4FD57DD4"/>
    <w:rsid w:val="4FEB609B"/>
    <w:rsid w:val="4FF24BD4"/>
    <w:rsid w:val="4FF50EF5"/>
    <w:rsid w:val="4FF5831E"/>
    <w:rsid w:val="50781CF5"/>
    <w:rsid w:val="507C8065"/>
    <w:rsid w:val="50985A52"/>
    <w:rsid w:val="50B12AA1"/>
    <w:rsid w:val="50B467C2"/>
    <w:rsid w:val="514E17A6"/>
    <w:rsid w:val="518FF4C2"/>
    <w:rsid w:val="5202639E"/>
    <w:rsid w:val="5202CCE0"/>
    <w:rsid w:val="524959FB"/>
    <w:rsid w:val="524B00A7"/>
    <w:rsid w:val="531D4975"/>
    <w:rsid w:val="5419DF25"/>
    <w:rsid w:val="54AAFDAC"/>
    <w:rsid w:val="54E0AAB0"/>
    <w:rsid w:val="558691E5"/>
    <w:rsid w:val="55B72D00"/>
    <w:rsid w:val="5658D7F1"/>
    <w:rsid w:val="5778D01B"/>
    <w:rsid w:val="577C3AEA"/>
    <w:rsid w:val="57BBE431"/>
    <w:rsid w:val="57DEC043"/>
    <w:rsid w:val="581AD494"/>
    <w:rsid w:val="58300965"/>
    <w:rsid w:val="58367E15"/>
    <w:rsid w:val="59046981"/>
    <w:rsid w:val="590D6CC7"/>
    <w:rsid w:val="594AAC09"/>
    <w:rsid w:val="5A6589C5"/>
    <w:rsid w:val="5AB7D107"/>
    <w:rsid w:val="5CB59418"/>
    <w:rsid w:val="5CD903FD"/>
    <w:rsid w:val="5D146AB1"/>
    <w:rsid w:val="5D15A86F"/>
    <w:rsid w:val="5D807011"/>
    <w:rsid w:val="5D9FF917"/>
    <w:rsid w:val="5DD994BC"/>
    <w:rsid w:val="5DFF2B73"/>
    <w:rsid w:val="5FADAD7F"/>
    <w:rsid w:val="6024921F"/>
    <w:rsid w:val="604599AA"/>
    <w:rsid w:val="60CC9F43"/>
    <w:rsid w:val="61301285"/>
    <w:rsid w:val="618935B3"/>
    <w:rsid w:val="61E5C41A"/>
    <w:rsid w:val="61ED7424"/>
    <w:rsid w:val="621A05C7"/>
    <w:rsid w:val="62ABA38B"/>
    <w:rsid w:val="62DEC0B0"/>
    <w:rsid w:val="62F1BDF5"/>
    <w:rsid w:val="631B3A70"/>
    <w:rsid w:val="632020BC"/>
    <w:rsid w:val="632F7C10"/>
    <w:rsid w:val="633AF6CD"/>
    <w:rsid w:val="634DB710"/>
    <w:rsid w:val="6386B15E"/>
    <w:rsid w:val="63D16353"/>
    <w:rsid w:val="63FA9110"/>
    <w:rsid w:val="64092C5C"/>
    <w:rsid w:val="6430300B"/>
    <w:rsid w:val="64431BC1"/>
    <w:rsid w:val="65156E8E"/>
    <w:rsid w:val="65AEE20A"/>
    <w:rsid w:val="65B0DC0D"/>
    <w:rsid w:val="663ED8D1"/>
    <w:rsid w:val="665893A5"/>
    <w:rsid w:val="66A1DB9C"/>
    <w:rsid w:val="670CA37F"/>
    <w:rsid w:val="67BDCAF2"/>
    <w:rsid w:val="67CAEFB9"/>
    <w:rsid w:val="67D137F5"/>
    <w:rsid w:val="67DA34EC"/>
    <w:rsid w:val="680A6BB4"/>
    <w:rsid w:val="6873010D"/>
    <w:rsid w:val="68FF2FE8"/>
    <w:rsid w:val="6A449383"/>
    <w:rsid w:val="6A48689D"/>
    <w:rsid w:val="6A49BB7B"/>
    <w:rsid w:val="6A7F952A"/>
    <w:rsid w:val="6B6D2C77"/>
    <w:rsid w:val="6B7496B6"/>
    <w:rsid w:val="6BDD6329"/>
    <w:rsid w:val="6C168445"/>
    <w:rsid w:val="6C541120"/>
    <w:rsid w:val="6C61A3CB"/>
    <w:rsid w:val="6C82CA89"/>
    <w:rsid w:val="6CA1685F"/>
    <w:rsid w:val="6CB06A94"/>
    <w:rsid w:val="6D030B60"/>
    <w:rsid w:val="6D10322C"/>
    <w:rsid w:val="6D1BF137"/>
    <w:rsid w:val="6DC3055F"/>
    <w:rsid w:val="6E4D4518"/>
    <w:rsid w:val="6E7876C3"/>
    <w:rsid w:val="6E8ACE7E"/>
    <w:rsid w:val="6EE80990"/>
    <w:rsid w:val="70289F0B"/>
    <w:rsid w:val="706918B5"/>
    <w:rsid w:val="70DFC27C"/>
    <w:rsid w:val="70FEA832"/>
    <w:rsid w:val="71231C1B"/>
    <w:rsid w:val="71A7D632"/>
    <w:rsid w:val="723688F4"/>
    <w:rsid w:val="725AEC2F"/>
    <w:rsid w:val="72B0A31C"/>
    <w:rsid w:val="737270C2"/>
    <w:rsid w:val="737ED17A"/>
    <w:rsid w:val="7422EBB7"/>
    <w:rsid w:val="74B6069E"/>
    <w:rsid w:val="74EC5D67"/>
    <w:rsid w:val="755C6192"/>
    <w:rsid w:val="7563D064"/>
    <w:rsid w:val="75E5DF85"/>
    <w:rsid w:val="7606178D"/>
    <w:rsid w:val="7714479E"/>
    <w:rsid w:val="776A3930"/>
    <w:rsid w:val="78216C10"/>
    <w:rsid w:val="78EFFCBE"/>
    <w:rsid w:val="78F8006B"/>
    <w:rsid w:val="7990FB84"/>
    <w:rsid w:val="799BAAD7"/>
    <w:rsid w:val="7A6B2577"/>
    <w:rsid w:val="7A7EAAE7"/>
    <w:rsid w:val="7AAE6222"/>
    <w:rsid w:val="7B49DEC4"/>
    <w:rsid w:val="7BB1B7F2"/>
    <w:rsid w:val="7BD9943D"/>
    <w:rsid w:val="7C3FAB50"/>
    <w:rsid w:val="7C63D021"/>
    <w:rsid w:val="7C7CBC33"/>
    <w:rsid w:val="7CF8228B"/>
    <w:rsid w:val="7D042D75"/>
    <w:rsid w:val="7DE90296"/>
    <w:rsid w:val="7E359300"/>
    <w:rsid w:val="7ED19173"/>
    <w:rsid w:val="7F019E7D"/>
    <w:rsid w:val="7F33F164"/>
    <w:rsid w:val="7F409EF5"/>
    <w:rsid w:val="7F665FBB"/>
    <w:rsid w:val="7FB0349E"/>
    <w:rsid w:val="7FB70F0D"/>
    <w:rsid w:val="7FD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84D1"/>
  <w15:chartTrackingRefBased/>
  <w15:docId w15:val="{D80F51FC-2EA9-4899-88FC-8352A479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4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4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074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074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074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074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074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074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074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074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07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4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074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07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40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07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4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07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4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Ibarra, Ana</dc:creator>
  <keywords/>
  <dc:description/>
  <lastModifiedBy>Bollis, Lexi</lastModifiedBy>
  <revision>14</revision>
  <dcterms:created xsi:type="dcterms:W3CDTF">2024-09-06T19:06:00.0000000Z</dcterms:created>
  <dcterms:modified xsi:type="dcterms:W3CDTF">2024-10-22T22:03:42.2388766Z</dcterms:modified>
</coreProperties>
</file>